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4F0FC" w14:textId="77777777" w:rsidR="009D64B9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</w:p>
    <w:p w14:paraId="48A031B8" w14:textId="77777777" w:rsidR="009D64B9" w:rsidRPr="002611FA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  <w:r w:rsidRPr="002611FA">
        <w:rPr>
          <w:rStyle w:val="rvts15"/>
        </w:rPr>
        <w:t>ЗАТВЕРДЖЕНО</w:t>
      </w:r>
    </w:p>
    <w:p w14:paraId="44A04286" w14:textId="43D7C441" w:rsidR="009D64B9" w:rsidRPr="002611FA" w:rsidRDefault="009D64B9" w:rsidP="009D64B9">
      <w:pPr>
        <w:shd w:val="clear" w:color="auto" w:fill="FFFFFF"/>
        <w:spacing w:before="150" w:after="150" w:line="240" w:lineRule="auto"/>
        <w:ind w:left="538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rvts15"/>
          <w:rFonts w:ascii="Times New Roman" w:hAnsi="Times New Roman" w:cs="Times New Roman"/>
          <w:sz w:val="24"/>
          <w:szCs w:val="24"/>
        </w:rPr>
        <w:t xml:space="preserve">Наказ </w:t>
      </w:r>
      <w:r w:rsidRPr="002611FA">
        <w:rPr>
          <w:rStyle w:val="rvts15"/>
          <w:rFonts w:ascii="Times New Roman" w:hAnsi="Times New Roman" w:cs="Times New Roman"/>
          <w:sz w:val="24"/>
          <w:szCs w:val="24"/>
        </w:rPr>
        <w:t>Південного міжрегіонального управління Міністерства юстиції (м.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 Одеса) </w:t>
      </w:r>
      <w:r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від 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>«</w:t>
      </w:r>
      <w:r w:rsidR="00FC341D">
        <w:rPr>
          <w:rStyle w:val="rvts15"/>
          <w:rFonts w:ascii="Times New Roman" w:hAnsi="Times New Roman" w:cs="Times New Roman"/>
          <w:sz w:val="24"/>
          <w:szCs w:val="24"/>
          <w:u w:val="single"/>
        </w:rPr>
        <w:t>09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FC341D">
        <w:rPr>
          <w:rStyle w:val="rvts15"/>
          <w:rFonts w:ascii="Times New Roman" w:hAnsi="Times New Roman" w:cs="Times New Roman"/>
          <w:sz w:val="24"/>
          <w:szCs w:val="24"/>
          <w:u w:val="single"/>
        </w:rPr>
        <w:t>вересня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>20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>20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 року</w:t>
      </w:r>
      <w:r w:rsidR="003446E4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№ </w:t>
      </w:r>
      <w:r w:rsidR="006818B5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2032</w:t>
      </w:r>
      <w:r w:rsidR="003446E4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к</w:t>
      </w:r>
    </w:p>
    <w:p w14:paraId="4600421F" w14:textId="60E3408A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219"/>
        <w:gridCol w:w="5108"/>
      </w:tblGrid>
      <w:tr w:rsidR="00314D12" w:rsidRPr="00314D12" w14:paraId="53EB8E9E" w14:textId="77777777" w:rsidTr="00F76A35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78D515A8" w:rsidR="00314D12" w:rsidRPr="00774E76" w:rsidRDefault="007A720A" w:rsidP="00FE1493">
            <w:pPr>
              <w:spacing w:before="150" w:after="15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r w:rsidR="00F224E8">
              <w:rPr>
                <w:rFonts w:ascii="Times New Roman" w:hAnsi="Times New Roman" w:cs="Times New Roman"/>
                <w:sz w:val="24"/>
                <w:szCs w:val="24"/>
              </w:rPr>
              <w:t xml:space="preserve"> виконавець</w:t>
            </w:r>
            <w:r w:rsidR="00DB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493">
              <w:rPr>
                <w:rFonts w:ascii="Times New Roman" w:hAnsi="Times New Roman" w:cs="Times New Roman"/>
                <w:sz w:val="24"/>
                <w:szCs w:val="24"/>
              </w:rPr>
              <w:t>Першого</w:t>
            </w:r>
            <w:r w:rsidR="00504366">
              <w:rPr>
                <w:rFonts w:ascii="Times New Roman" w:hAnsi="Times New Roman" w:cs="Times New Roman"/>
                <w:sz w:val="24"/>
                <w:szCs w:val="24"/>
              </w:rPr>
              <w:t xml:space="preserve"> Суворовського</w:t>
            </w:r>
            <w:r w:rsidR="00DB3A02" w:rsidRPr="00DB3A02">
              <w:rPr>
                <w:rFonts w:ascii="Times New Roman" w:hAnsi="Times New Roman" w:cs="Times New Roman"/>
                <w:sz w:val="24"/>
                <w:szCs w:val="24"/>
              </w:rPr>
              <w:t xml:space="preserve"> відділ</w:t>
            </w:r>
            <w:r w:rsidR="00DB3A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3A02" w:rsidRPr="00DB3A02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державної виконавчої служби у місті Одесі</w:t>
            </w:r>
            <w:r w:rsidR="00B4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C71" w:rsidRPr="001A4C71">
              <w:rPr>
                <w:rFonts w:ascii="Times New Roman" w:hAnsi="Times New Roman" w:cs="Times New Roman"/>
                <w:sz w:val="24"/>
                <w:szCs w:val="24"/>
              </w:rPr>
              <w:t>Південного міжрегіонального управління Міністерства юстиції (м. Одеса)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, категорія «</w:t>
            </w:r>
            <w:r w:rsidR="006C34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D12" w:rsidRPr="00314D12" w14:paraId="0E55653B" w14:textId="77777777" w:rsidTr="00F76A35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45E08F" w14:textId="78F36D27" w:rsidR="00F224E8" w:rsidRPr="00F224E8" w:rsidRDefault="004D09F6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F224E8" w:rsidRPr="00F224E8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своєчасного, повного та неупередженого виконання рішень передбачених Законом України «Про виконавче провадження».</w:t>
            </w:r>
          </w:p>
          <w:p w14:paraId="15C4CE14" w14:textId="77777777" w:rsidR="00F224E8" w:rsidRPr="00F224E8" w:rsidRDefault="00F224E8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Здійснювати у межах наданої компетенції реалізацію завдань, покладених на Відділ: </w:t>
            </w:r>
          </w:p>
          <w:p w14:paraId="3A229FF8" w14:textId="77777777" w:rsidR="00F224E8" w:rsidRPr="00F224E8" w:rsidRDefault="00F224E8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 дотриманням Конституції та законів України </w:t>
            </w:r>
          </w:p>
          <w:p w14:paraId="5D5FCA9A" w14:textId="77777777" w:rsidR="00F224E8" w:rsidRPr="00F224E8" w:rsidRDefault="00F224E8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>- діяти лише на підставі, в межах повноважень та у спосіб, що передбачені Конституцією та законами України.</w:t>
            </w:r>
          </w:p>
          <w:p w14:paraId="3EEC6A29" w14:textId="77777777" w:rsidR="00F224E8" w:rsidRPr="00F224E8" w:rsidRDefault="00F224E8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>-  Формування звітності про діяльність органів державної виконавчої служби.</w:t>
            </w:r>
          </w:p>
          <w:p w14:paraId="0EB1762C" w14:textId="77777777" w:rsidR="00F224E8" w:rsidRPr="00F224E8" w:rsidRDefault="00F224E8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>-  Підготовка та складання проектів відповідей на звернення сторін виконавчого провадження.</w:t>
            </w:r>
          </w:p>
          <w:p w14:paraId="490F3034" w14:textId="77777777" w:rsidR="00F224E8" w:rsidRPr="00F224E8" w:rsidRDefault="00F224E8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>- Забезпечення виконання планів роботи Відділу та прийняття участі у виконанні заходів та завдань з питань організації діяльності Відділу.</w:t>
            </w:r>
          </w:p>
          <w:p w14:paraId="66B919E6" w14:textId="3A6792E6" w:rsidR="00F224E8" w:rsidRPr="00F224E8" w:rsidRDefault="00F224E8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За дорученням начальника Відділу п</w:t>
            </w: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>редставляти інтереси відділу в судах всіх інстанцій та в інших державних установах</w:t>
            </w:r>
            <w:r w:rsidR="008C35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здійснювати самопредставництво</w:t>
            </w: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>. Добросовісно здійснювати свої процесуальні права і виконувати процесуальні обов’язки під час здійснення представництва інтересів органів державної виконавчої служби в судах всіх інстанцій.</w:t>
            </w:r>
          </w:p>
          <w:p w14:paraId="15198022" w14:textId="662372AE" w:rsidR="00802DEF" w:rsidRPr="00F53942" w:rsidRDefault="00F224E8" w:rsidP="00F224E8">
            <w:pPr>
              <w:pStyle w:val="a4"/>
              <w:tabs>
                <w:tab w:val="left" w:pos="1305"/>
              </w:tabs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>-  Проведення особистого прийому громадян.</w:t>
            </w:r>
          </w:p>
        </w:tc>
      </w:tr>
      <w:tr w:rsidR="00314D12" w:rsidRPr="00314D12" w14:paraId="0EDF8B7B" w14:textId="77777777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44BE9C2F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ECE17D" w14:textId="7CDE0C10" w:rsidR="001A4C71" w:rsidRPr="001A4C71" w:rsidRDefault="001A4C71" w:rsidP="009D64B9">
            <w:pPr>
              <w:pStyle w:val="rvps14"/>
              <w:spacing w:before="0" w:beforeAutospacing="0" w:after="0" w:afterAutospacing="0"/>
              <w:ind w:right="137"/>
              <w:jc w:val="both"/>
            </w:pPr>
            <w:r w:rsidRPr="001A4C71">
              <w:t xml:space="preserve">Посадовий оклад – </w:t>
            </w:r>
            <w:r w:rsidR="00FE1493">
              <w:t>42</w:t>
            </w:r>
            <w:r w:rsidR="007A720A">
              <w:t>04</w:t>
            </w:r>
            <w:r w:rsidRPr="001A4C71">
              <w:t xml:space="preserve"> грн.</w:t>
            </w:r>
          </w:p>
          <w:p w14:paraId="4E32D343" w14:textId="7B9369C6" w:rsidR="00314D12" w:rsidRPr="00314D12" w:rsidRDefault="001A4C71" w:rsidP="009D64B9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службовців».</w:t>
            </w:r>
          </w:p>
        </w:tc>
      </w:tr>
      <w:tr w:rsidR="00314D12" w:rsidRPr="00314D12" w14:paraId="31622450" w14:textId="77777777" w:rsidTr="00F76A35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2383D3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 w:rsid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322B6FB" w14:textId="64D57E7E" w:rsidR="009D64B9" w:rsidRPr="002611FA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>Контракт уклад</w:t>
            </w:r>
            <w:r>
              <w:rPr>
                <w:rFonts w:ascii="Times New Roman" w:hAnsi="Times New Roman"/>
                <w:sz w:val="24"/>
                <w:szCs w:val="24"/>
              </w:rPr>
              <w:t>ається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на період дії карантину, установленого Кабінетом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611FA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2611FA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</w:t>
            </w:r>
            <w:r w:rsidR="009D7800">
              <w:rPr>
                <w:rFonts w:ascii="Times New Roman" w:hAnsi="Times New Roman"/>
                <w:sz w:val="24"/>
                <w:szCs w:val="24"/>
              </w:rPr>
              <w:t>ідно до законодавства або до дня фактичного виходу основного працівника.</w:t>
            </w:r>
          </w:p>
          <w:p w14:paraId="0385718F" w14:textId="35160338" w:rsidR="00314D12" w:rsidRPr="001A4C71" w:rsidRDefault="009D64B9" w:rsidP="006E1C67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Граничний строк перебування на зазначеній посаді державної служби становить не більше </w:t>
            </w:r>
            <w:r w:rsidR="00312018"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місяців після відміни карантину, установленого Кабіне</w:t>
            </w:r>
            <w:r w:rsidR="00C142CE">
              <w:rPr>
                <w:rFonts w:ascii="Times New Roman" w:hAnsi="Times New Roman"/>
                <w:sz w:val="24"/>
                <w:szCs w:val="24"/>
              </w:rPr>
              <w:t>том Міністрів України</w:t>
            </w:r>
            <w:r w:rsidR="006E1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D12" w:rsidRPr="00314D12" w14:paraId="23F6005C" w14:textId="77777777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6C48281E" w:rsidR="00314D12" w:rsidRPr="00314D12" w:rsidRDefault="00DC7841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2E8A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417BF43" w14:textId="77777777"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заява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 xml:space="preserve"> із зазначенням основних мотивів щодо зайняття посади за формою згідно з </w:t>
            </w:r>
            <w:hyperlink r:id="rId5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1</w:t>
              </w:r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11496C" w14:textId="77777777"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bookmark=id.z337ya"/>
            <w:bookmarkEnd w:id="1"/>
            <w:r w:rsidRPr="00490C5E">
              <w:rPr>
                <w:rFonts w:ascii="Times New Roman" w:hAnsi="Times New Roman"/>
                <w:sz w:val="24"/>
                <w:szCs w:val="24"/>
              </w:rPr>
              <w:t xml:space="preserve">2) резюме за формою згідно з </w:t>
            </w:r>
            <w:hyperlink r:id="rId6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2</w:t>
              </w:r>
              <w:bookmarkStart w:id="2" w:name="bookmark=id.3j2qqm3"/>
              <w:bookmarkEnd w:id="2"/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3ABD80" w14:textId="77777777" w:rsidR="009D64B9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5E">
              <w:rPr>
                <w:rFonts w:ascii="Times New Roman" w:hAnsi="Times New Roman"/>
                <w:sz w:val="24"/>
                <w:szCs w:val="24"/>
              </w:rPr>
              <w:t>3) заяв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в якій повідомляє, що до неї не застосовуються заборони, визначені частиною третьою або чет</w:t>
            </w:r>
            <w:r>
              <w:rPr>
                <w:rFonts w:ascii="Times New Roman" w:hAnsi="Times New Roman"/>
                <w:sz w:val="24"/>
                <w:szCs w:val="24"/>
              </w:rPr>
              <w:t>вертою статті 1 Закону України «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0084CEB7" w14:textId="77777777" w:rsidR="009D64B9" w:rsidRPr="0068461B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4CD2C8" w14:textId="77777777" w:rsidR="001A4C71" w:rsidRPr="001A4C71" w:rsidRDefault="001A4C71" w:rsidP="00F53942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Інформація подається через Єдиний портал вакансій державної служби НАДС.</w:t>
            </w:r>
          </w:p>
          <w:p w14:paraId="3562A238" w14:textId="17FCA83D" w:rsidR="00314D12" w:rsidRPr="001A4C71" w:rsidRDefault="001A4C71" w:rsidP="00FC341D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Документи приймаються до 1</w:t>
            </w:r>
            <w:r w:rsidR="00D5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="009B2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хв. </w:t>
            </w:r>
            <w:r w:rsidR="009D64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81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3" w:name="_GoBack"/>
            <w:bookmarkEnd w:id="3"/>
            <w:r w:rsidR="00FC341D">
              <w:rPr>
                <w:rFonts w:ascii="Times New Roman" w:hAnsi="Times New Roman" w:cs="Times New Roman"/>
                <w:sz w:val="24"/>
                <w:szCs w:val="24"/>
              </w:rPr>
              <w:t xml:space="preserve"> вересня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2020 року.</w:t>
            </w:r>
          </w:p>
        </w:tc>
      </w:tr>
      <w:tr w:rsidR="00314D12" w:rsidRPr="00314D12" w14:paraId="74E10C71" w14:textId="77777777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66E888D2" w:rsidR="00314D12" w:rsidRPr="00314D12" w:rsidRDefault="00917F50" w:rsidP="001A4C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пошти ос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іб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ють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81B26D3" w14:textId="77777777" w:rsidR="001A4C71" w:rsidRDefault="001A4C71" w:rsidP="001A4C71">
            <w:pPr>
              <w:pStyle w:val="rvps14"/>
              <w:spacing w:before="0" w:beforeAutospacing="0" w:after="0" w:afterAutospacing="0"/>
              <w:jc w:val="both"/>
            </w:pPr>
            <w:r>
              <w:t>Левченко Владислава Володимирівна</w:t>
            </w:r>
          </w:p>
          <w:p w14:paraId="63B30142" w14:textId="77777777" w:rsidR="001A4C71" w:rsidRPr="00B9587A" w:rsidRDefault="001A4C71" w:rsidP="001A4C71">
            <w:pPr>
              <w:pStyle w:val="rvps14"/>
              <w:spacing w:before="0" w:beforeAutospacing="0" w:after="0" w:afterAutospacing="0"/>
              <w:jc w:val="both"/>
            </w:pPr>
            <w:r w:rsidRPr="00B9587A">
              <w:t>т. (048)705-</w:t>
            </w:r>
            <w:r>
              <w:t>18-13</w:t>
            </w:r>
          </w:p>
          <w:p w14:paraId="65442AB3" w14:textId="77777777" w:rsidR="001A4C71" w:rsidRPr="00FD70E2" w:rsidRDefault="006818B5" w:rsidP="001A4C71">
            <w:pPr>
              <w:pStyle w:val="rvps14"/>
              <w:spacing w:before="0" w:beforeAutospacing="0" w:after="0" w:afterAutospacing="0"/>
              <w:jc w:val="both"/>
            </w:pPr>
            <w:hyperlink r:id="rId7" w:history="1">
              <w:r w:rsidR="001A4C71" w:rsidRPr="00FD70E2">
                <w:rPr>
                  <w:rStyle w:val="a3"/>
                  <w:lang w:val="en-US"/>
                </w:rPr>
                <w:t>vladislavakadri</w:t>
              </w:r>
              <w:r w:rsidR="001A4C71" w:rsidRPr="00FD70E2">
                <w:rPr>
                  <w:rStyle w:val="a3"/>
                </w:rPr>
                <w:t>@</w:t>
              </w:r>
              <w:r w:rsidR="001A4C71" w:rsidRPr="00FD70E2">
                <w:rPr>
                  <w:rStyle w:val="a3"/>
                  <w:lang w:val="en-US"/>
                </w:rPr>
                <w:t>ukr</w:t>
              </w:r>
              <w:r w:rsidR="001A4C71" w:rsidRPr="00FD70E2">
                <w:rPr>
                  <w:rStyle w:val="a3"/>
                </w:rPr>
                <w:t>.</w:t>
              </w:r>
              <w:r w:rsidR="001A4C71" w:rsidRPr="00FD70E2">
                <w:rPr>
                  <w:rStyle w:val="a3"/>
                  <w:lang w:val="en-US"/>
                </w:rPr>
                <w:t>net</w:t>
              </w:r>
            </w:hyperlink>
          </w:p>
          <w:p w14:paraId="06292E47" w14:textId="46365F0C" w:rsidR="00314D12" w:rsidRPr="00314D12" w:rsidRDefault="00314D12" w:rsidP="001A4C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D12" w:rsidRPr="00314D12" w14:paraId="43C85C54" w14:textId="77777777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46BCB7C" w:rsidR="00314D12" w:rsidRPr="00314D12" w:rsidRDefault="00917F50" w:rsidP="009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14D12"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774E76" w:rsidRPr="00314D12" w14:paraId="117D099A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72D3F445" w:rsidR="00774E76" w:rsidRPr="00133C87" w:rsidRDefault="009B2AFA" w:rsidP="000633B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освіта за освітнім ступенем не нижче мо</w:t>
            </w:r>
            <w:r w:rsidR="008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лодшого бакалавра або бакалавра </w:t>
            </w:r>
            <w:r w:rsidR="00F22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спеціальністю «Правознавство», «Міжнародне право»</w:t>
            </w:r>
          </w:p>
        </w:tc>
      </w:tr>
      <w:tr w:rsidR="00774E76" w:rsidRPr="00314D12" w14:paraId="5E226FA0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182619FD" w:rsidR="00774E76" w:rsidRPr="00774E76" w:rsidRDefault="009B2AFA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потребує</w:t>
            </w:r>
          </w:p>
        </w:tc>
      </w:tr>
      <w:tr w:rsidR="00774E76" w:rsidRPr="00314D12" w14:paraId="1864271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60884CC7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774E76" w:rsidRPr="00314D12" w14:paraId="32E0B63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6F9022A2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14:paraId="271FAD98" w14:textId="77777777"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815"/>
    <w:multiLevelType w:val="hybridMultilevel"/>
    <w:tmpl w:val="35FA324C"/>
    <w:lvl w:ilvl="0" w:tplc="278A3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7A55"/>
    <w:multiLevelType w:val="hybridMultilevel"/>
    <w:tmpl w:val="C1402F7E"/>
    <w:lvl w:ilvl="0" w:tplc="F9CE1C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329393D"/>
    <w:multiLevelType w:val="hybridMultilevel"/>
    <w:tmpl w:val="10C828B8"/>
    <w:lvl w:ilvl="0" w:tplc="A682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A"/>
    <w:rsid w:val="00055E4C"/>
    <w:rsid w:val="000633B4"/>
    <w:rsid w:val="001121C1"/>
    <w:rsid w:val="00133C87"/>
    <w:rsid w:val="001A4C71"/>
    <w:rsid w:val="00214675"/>
    <w:rsid w:val="002A7B4E"/>
    <w:rsid w:val="00312018"/>
    <w:rsid w:val="00314D12"/>
    <w:rsid w:val="00326F61"/>
    <w:rsid w:val="003446E4"/>
    <w:rsid w:val="0037684F"/>
    <w:rsid w:val="00391D0C"/>
    <w:rsid w:val="003D2E8A"/>
    <w:rsid w:val="004231AB"/>
    <w:rsid w:val="00430DA2"/>
    <w:rsid w:val="004D09F6"/>
    <w:rsid w:val="004D575B"/>
    <w:rsid w:val="00504366"/>
    <w:rsid w:val="00536D0A"/>
    <w:rsid w:val="005B5AAA"/>
    <w:rsid w:val="005E76D8"/>
    <w:rsid w:val="00601708"/>
    <w:rsid w:val="0065275C"/>
    <w:rsid w:val="00666770"/>
    <w:rsid w:val="006818B5"/>
    <w:rsid w:val="006C347E"/>
    <w:rsid w:val="006C6A94"/>
    <w:rsid w:val="006E1C67"/>
    <w:rsid w:val="00713A64"/>
    <w:rsid w:val="007748B2"/>
    <w:rsid w:val="00774E76"/>
    <w:rsid w:val="0079543E"/>
    <w:rsid w:val="007A720A"/>
    <w:rsid w:val="00802DEF"/>
    <w:rsid w:val="008C357A"/>
    <w:rsid w:val="00917F50"/>
    <w:rsid w:val="00925B26"/>
    <w:rsid w:val="009B2AFA"/>
    <w:rsid w:val="009D64B9"/>
    <w:rsid w:val="009D7800"/>
    <w:rsid w:val="00A03292"/>
    <w:rsid w:val="00A03962"/>
    <w:rsid w:val="00A52BB6"/>
    <w:rsid w:val="00A849D7"/>
    <w:rsid w:val="00AA6532"/>
    <w:rsid w:val="00B42C54"/>
    <w:rsid w:val="00B5151A"/>
    <w:rsid w:val="00C142CE"/>
    <w:rsid w:val="00C321D0"/>
    <w:rsid w:val="00C77293"/>
    <w:rsid w:val="00C83DC1"/>
    <w:rsid w:val="00CA49AF"/>
    <w:rsid w:val="00D52437"/>
    <w:rsid w:val="00DB3A02"/>
    <w:rsid w:val="00DC7841"/>
    <w:rsid w:val="00E80A78"/>
    <w:rsid w:val="00EB3187"/>
    <w:rsid w:val="00EE334C"/>
    <w:rsid w:val="00F05017"/>
    <w:rsid w:val="00F0594A"/>
    <w:rsid w:val="00F224E8"/>
    <w:rsid w:val="00F352E2"/>
    <w:rsid w:val="00F53942"/>
    <w:rsid w:val="00F55DF1"/>
    <w:rsid w:val="00F723F8"/>
    <w:rsid w:val="00F76A35"/>
    <w:rsid w:val="00F774FC"/>
    <w:rsid w:val="00FC341D"/>
    <w:rsid w:val="00FD70E2"/>
    <w:rsid w:val="00FE07DE"/>
    <w:rsid w:val="00FE1493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B1F8D2C4-522E-4F99-9621-29520460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A4C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18">
    <w:name w:val="Font Style18"/>
    <w:rsid w:val="001A4C71"/>
    <w:rPr>
      <w:rFonts w:ascii="Century Gothic" w:hAnsi="Century Gothic" w:cs="Century Gothic" w:hint="default"/>
      <w:sz w:val="24"/>
      <w:szCs w:val="24"/>
    </w:rPr>
  </w:style>
  <w:style w:type="paragraph" w:customStyle="1" w:styleId="a5">
    <w:name w:val="Нормальний текст"/>
    <w:basedOn w:val="a"/>
    <w:rsid w:val="001A4C7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1A4C71"/>
  </w:style>
  <w:style w:type="paragraph" w:styleId="a6">
    <w:name w:val="Balloon Text"/>
    <w:basedOn w:val="a"/>
    <w:link w:val="a7"/>
    <w:uiPriority w:val="99"/>
    <w:semiHidden/>
    <w:unhideWhenUsed/>
    <w:rsid w:val="0034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E4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2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islavakadri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0-2020-&#1087;" TargetMode="External"/><Relationship Id="rId5" Type="http://schemas.openxmlformats.org/officeDocument/2006/relationships/hyperlink" Target="https://zakon.rada.gov.ua/laws/show/290-2020-&#1087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2401</Words>
  <Characters>1369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user</cp:lastModifiedBy>
  <cp:revision>55</cp:revision>
  <cp:lastPrinted>2020-09-09T07:24:00Z</cp:lastPrinted>
  <dcterms:created xsi:type="dcterms:W3CDTF">2020-04-28T11:42:00Z</dcterms:created>
  <dcterms:modified xsi:type="dcterms:W3CDTF">2020-09-09T07:25:00Z</dcterms:modified>
</cp:coreProperties>
</file>