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8311D" w:rsidRDefault="0028311D" w:rsidP="0028311D">
      <w:pPr>
        <w:pageBreakBefore/>
        <w:ind w:left="5670"/>
        <w:rPr>
          <w:sz w:val="24"/>
          <w:szCs w:val="24"/>
        </w:rPr>
      </w:pPr>
      <w:r>
        <w:rPr>
          <w:sz w:val="24"/>
          <w:szCs w:val="24"/>
        </w:rPr>
        <w:t>ЗАТВЕРДЖЕНО</w:t>
      </w:r>
    </w:p>
    <w:p w:rsidR="0028311D" w:rsidRDefault="0028311D" w:rsidP="0028311D">
      <w:pPr>
        <w:ind w:left="5670"/>
        <w:rPr>
          <w:sz w:val="24"/>
          <w:szCs w:val="24"/>
        </w:rPr>
      </w:pPr>
      <w:r>
        <w:rPr>
          <w:sz w:val="24"/>
          <w:szCs w:val="24"/>
        </w:rPr>
        <w:t xml:space="preserve">Наказ Південного міжрегіонального управління  Міністерства юстиції </w:t>
      </w:r>
    </w:p>
    <w:p w:rsidR="0028311D" w:rsidRDefault="0028311D" w:rsidP="0028311D">
      <w:pPr>
        <w:ind w:left="5670"/>
        <w:rPr>
          <w:sz w:val="24"/>
          <w:szCs w:val="24"/>
        </w:rPr>
      </w:pPr>
      <w:r>
        <w:rPr>
          <w:sz w:val="24"/>
          <w:szCs w:val="24"/>
        </w:rPr>
        <w:t>(м. Одеса)</w:t>
      </w:r>
    </w:p>
    <w:p w:rsidR="00E52570" w:rsidRDefault="00E52570" w:rsidP="00E52570">
      <w:pPr>
        <w:ind w:firstLine="5602"/>
        <w:rPr>
          <w:sz w:val="24"/>
          <w:szCs w:val="24"/>
          <w:lang w:val="ru-RU" w:eastAsia="uk-UA"/>
        </w:rPr>
      </w:pPr>
      <w:bookmarkStart w:id="0" w:name="_Hlk165469369"/>
      <w:r w:rsidRPr="00507F74">
        <w:rPr>
          <w:sz w:val="24"/>
          <w:szCs w:val="24"/>
          <w:lang w:val="ru-RU" w:eastAsia="uk-UA"/>
        </w:rPr>
        <w:t>26.12.2023  № 2212/13.1-03</w:t>
      </w:r>
    </w:p>
    <w:p w:rsidR="00E52570" w:rsidRPr="00F94EC9" w:rsidRDefault="00E52570" w:rsidP="00E52570">
      <w:pPr>
        <w:ind w:firstLine="5602"/>
        <w:rPr>
          <w:b/>
          <w:sz w:val="26"/>
          <w:szCs w:val="26"/>
          <w:lang w:eastAsia="uk-UA"/>
        </w:rPr>
      </w:pPr>
    </w:p>
    <w:bookmarkEnd w:id="0"/>
    <w:p w:rsidR="0028311D" w:rsidRPr="00C22452" w:rsidRDefault="0028311D" w:rsidP="0028311D">
      <w:pPr>
        <w:spacing w:after="3"/>
        <w:ind w:left="0" w:firstLine="0"/>
        <w:jc w:val="center"/>
        <w:rPr>
          <w:b/>
          <w:sz w:val="24"/>
          <w:szCs w:val="24"/>
        </w:rPr>
      </w:pPr>
      <w:r w:rsidRPr="00C22452">
        <w:rPr>
          <w:b/>
          <w:sz w:val="24"/>
          <w:szCs w:val="24"/>
        </w:rPr>
        <w:t>ІНФОРМАЩЙНА КАРТКА</w:t>
      </w:r>
    </w:p>
    <w:p w:rsidR="00904431" w:rsidRPr="00C22452" w:rsidRDefault="0028311D" w:rsidP="0028311D">
      <w:pPr>
        <w:spacing w:after="3"/>
        <w:ind w:left="0" w:firstLine="0"/>
        <w:jc w:val="center"/>
        <w:rPr>
          <w:b/>
          <w:sz w:val="24"/>
          <w:szCs w:val="24"/>
        </w:rPr>
      </w:pPr>
      <w:r w:rsidRPr="00C22452">
        <w:rPr>
          <w:b/>
          <w:sz w:val="24"/>
          <w:szCs w:val="24"/>
        </w:rPr>
        <w:t xml:space="preserve">адміністративної послуги </w:t>
      </w:r>
    </w:p>
    <w:p w:rsidR="0028311D" w:rsidRPr="00C22452" w:rsidRDefault="0028311D" w:rsidP="0028311D">
      <w:pPr>
        <w:spacing w:after="3"/>
        <w:ind w:left="0" w:firstLine="0"/>
        <w:jc w:val="center"/>
        <w:rPr>
          <w:b/>
          <w:sz w:val="24"/>
          <w:szCs w:val="24"/>
        </w:rPr>
      </w:pPr>
      <w:r w:rsidRPr="00C22452">
        <w:rPr>
          <w:b/>
          <w:sz w:val="24"/>
          <w:szCs w:val="24"/>
        </w:rPr>
        <w:t>з видачі свідоцтва про державну реєстрацію акту цивільного стану</w:t>
      </w:r>
      <w:r w:rsidR="00161FA7" w:rsidRPr="00C22452">
        <w:rPr>
          <w:b/>
          <w:sz w:val="24"/>
          <w:szCs w:val="24"/>
        </w:rPr>
        <w:t xml:space="preserve"> повторно</w:t>
      </w:r>
    </w:p>
    <w:p w:rsidR="00A86C0C" w:rsidRPr="006B60CB" w:rsidRDefault="00A86C0C" w:rsidP="00A86C0C">
      <w:pPr>
        <w:jc w:val="center"/>
        <w:rPr>
          <w:b/>
          <w:bCs/>
          <w:sz w:val="24"/>
          <w:szCs w:val="24"/>
          <w:u w:val="single"/>
        </w:rPr>
      </w:pPr>
      <w:r w:rsidRPr="006B60CB">
        <w:rPr>
          <w:b/>
          <w:bCs/>
          <w:sz w:val="24"/>
          <w:szCs w:val="24"/>
          <w:shd w:val="clear" w:color="auto" w:fill="FFFFFF"/>
        </w:rPr>
        <w:t>відділ</w:t>
      </w:r>
      <w:r>
        <w:rPr>
          <w:b/>
          <w:bCs/>
          <w:sz w:val="24"/>
          <w:szCs w:val="24"/>
          <w:shd w:val="clear" w:color="auto" w:fill="FFFFFF"/>
        </w:rPr>
        <w:t>у</w:t>
      </w:r>
      <w:r w:rsidRPr="006B60CB">
        <w:rPr>
          <w:b/>
          <w:bCs/>
          <w:sz w:val="24"/>
          <w:szCs w:val="24"/>
          <w:shd w:val="clear" w:color="auto" w:fill="FFFFFF"/>
        </w:rPr>
        <w:t xml:space="preserve"> державної реєстрації актів цивільного стану </w:t>
      </w:r>
      <w:r w:rsidR="00024352">
        <w:rPr>
          <w:b/>
          <w:bCs/>
          <w:sz w:val="24"/>
          <w:szCs w:val="24"/>
          <w:shd w:val="clear" w:color="auto" w:fill="FFFFFF"/>
        </w:rPr>
        <w:t xml:space="preserve">у Миколаївській області, в Автономній Республіці Крим та місті Севастополі </w:t>
      </w:r>
      <w:r w:rsidR="0073414C">
        <w:rPr>
          <w:b/>
          <w:bCs/>
          <w:sz w:val="24"/>
          <w:szCs w:val="24"/>
          <w:shd w:val="clear" w:color="auto" w:fill="FFFFFF"/>
        </w:rPr>
        <w:t xml:space="preserve">Управління державної реєстрації </w:t>
      </w:r>
      <w:r w:rsidRPr="006B60CB">
        <w:rPr>
          <w:b/>
          <w:bCs/>
          <w:sz w:val="24"/>
          <w:szCs w:val="24"/>
          <w:shd w:val="clear" w:color="auto" w:fill="FFFFFF"/>
        </w:rPr>
        <w:t>Південного міжрегіонального управління юстиції (м. Одеса)</w:t>
      </w:r>
    </w:p>
    <w:p w:rsidR="0028311D" w:rsidRPr="00D03E79" w:rsidRDefault="0028311D" w:rsidP="0028311D">
      <w:pPr>
        <w:ind w:left="0"/>
      </w:pPr>
    </w:p>
    <w:tbl>
      <w:tblPr>
        <w:tblW w:w="9639" w:type="dxa"/>
        <w:tblInd w:w="3" w:type="dxa"/>
        <w:tblCellMar>
          <w:top w:w="108" w:type="dxa"/>
          <w:left w:w="0" w:type="dxa"/>
          <w:bottom w:w="52" w:type="dxa"/>
          <w:right w:w="0" w:type="dxa"/>
        </w:tblCellMar>
        <w:tblLook w:val="00A0" w:firstRow="1" w:lastRow="0" w:firstColumn="1" w:lastColumn="0" w:noHBand="0" w:noVBand="0"/>
      </w:tblPr>
      <w:tblGrid>
        <w:gridCol w:w="375"/>
        <w:gridCol w:w="2934"/>
        <w:gridCol w:w="6330"/>
      </w:tblGrid>
      <w:tr w:rsidR="0028311D" w:rsidTr="009174EE">
        <w:trPr>
          <w:trHeight w:val="386"/>
        </w:trPr>
        <w:tc>
          <w:tcPr>
            <w:tcW w:w="9639" w:type="dxa"/>
            <w:gridSpan w:val="3"/>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544"/>
              <w:rPr>
                <w:b/>
                <w:sz w:val="24"/>
                <w:szCs w:val="24"/>
              </w:rPr>
            </w:pPr>
            <w:r w:rsidRPr="00123BBD">
              <w:rPr>
                <w:b/>
                <w:noProof/>
                <w:sz w:val="24"/>
                <w:szCs w:val="24"/>
              </w:rPr>
              <w:t xml:space="preserve">Інформація </w:t>
            </w:r>
            <w:r w:rsidRPr="00123BBD">
              <w:rPr>
                <w:b/>
                <w:sz w:val="24"/>
                <w:szCs w:val="24"/>
              </w:rPr>
              <w:t xml:space="preserve">про Суб'єкта надання </w:t>
            </w:r>
            <w:r w:rsidRPr="00123BBD">
              <w:rPr>
                <w:b/>
                <w:noProof/>
                <w:sz w:val="24"/>
                <w:szCs w:val="24"/>
              </w:rPr>
              <w:t xml:space="preserve">адмінстративної </w:t>
            </w:r>
            <w:r w:rsidRPr="00123BBD">
              <w:rPr>
                <w:b/>
                <w:sz w:val="24"/>
                <w:szCs w:val="24"/>
              </w:rPr>
              <w:t>послуги</w:t>
            </w:r>
          </w:p>
        </w:tc>
      </w:tr>
      <w:tr w:rsidR="0028311D" w:rsidTr="00A54EBA">
        <w:trPr>
          <w:trHeight w:val="544"/>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0" w:firstLine="0"/>
              <w:jc w:val="center"/>
              <w:rPr>
                <w:sz w:val="24"/>
                <w:szCs w:val="24"/>
              </w:rPr>
            </w:pPr>
            <w:r w:rsidRPr="00123BBD">
              <w:rPr>
                <w:sz w:val="24"/>
                <w:szCs w:val="24"/>
              </w:rPr>
              <w:t>1</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82"/>
              <w:rPr>
                <w:sz w:val="24"/>
                <w:szCs w:val="24"/>
              </w:rPr>
            </w:pPr>
            <w:r w:rsidRPr="00123BBD">
              <w:rPr>
                <w:noProof/>
                <w:sz w:val="24"/>
                <w:szCs w:val="24"/>
              </w:rPr>
              <w:t>Місцезнаходження</w:t>
            </w:r>
          </w:p>
        </w:tc>
        <w:tc>
          <w:tcPr>
            <w:tcW w:w="6330" w:type="dxa"/>
            <w:tcBorders>
              <w:top w:val="single" w:sz="2" w:space="0" w:color="000000"/>
              <w:left w:val="single" w:sz="2" w:space="0" w:color="000000"/>
              <w:bottom w:val="single" w:sz="2" w:space="0" w:color="000000"/>
              <w:right w:val="single" w:sz="2" w:space="0" w:color="000000"/>
            </w:tcBorders>
          </w:tcPr>
          <w:p w:rsidR="0028311D" w:rsidRPr="00123BBD" w:rsidRDefault="00A86C0C" w:rsidP="003C4A97">
            <w:pPr>
              <w:ind w:firstLine="9"/>
              <w:rPr>
                <w:i/>
                <w:sz w:val="24"/>
                <w:szCs w:val="24"/>
              </w:rPr>
            </w:pPr>
            <w:r>
              <w:rPr>
                <w:bCs/>
                <w:sz w:val="24"/>
                <w:szCs w:val="24"/>
              </w:rPr>
              <w:t xml:space="preserve">провулок </w:t>
            </w:r>
            <w:proofErr w:type="spellStart"/>
            <w:r>
              <w:rPr>
                <w:bCs/>
                <w:sz w:val="24"/>
                <w:szCs w:val="24"/>
              </w:rPr>
              <w:t>Кур</w:t>
            </w:r>
            <w:proofErr w:type="spellEnd"/>
            <w:r w:rsidRPr="00A11B01">
              <w:rPr>
                <w:bCs/>
                <w:sz w:val="24"/>
                <w:szCs w:val="24"/>
                <w:lang w:val="ru-RU"/>
              </w:rPr>
              <w:t>’</w:t>
            </w:r>
            <w:proofErr w:type="spellStart"/>
            <w:r>
              <w:rPr>
                <w:bCs/>
                <w:sz w:val="24"/>
                <w:szCs w:val="24"/>
              </w:rPr>
              <w:t>єрський</w:t>
            </w:r>
            <w:proofErr w:type="spellEnd"/>
            <w:r>
              <w:rPr>
                <w:bCs/>
                <w:sz w:val="24"/>
                <w:szCs w:val="24"/>
              </w:rPr>
              <w:t xml:space="preserve"> </w:t>
            </w:r>
            <w:r w:rsidRPr="00B26228">
              <w:rPr>
                <w:bCs/>
                <w:sz w:val="24"/>
                <w:szCs w:val="24"/>
              </w:rPr>
              <w:t xml:space="preserve">, </w:t>
            </w:r>
            <w:r>
              <w:rPr>
                <w:bCs/>
                <w:sz w:val="24"/>
                <w:szCs w:val="24"/>
              </w:rPr>
              <w:t>7</w:t>
            </w:r>
            <w:r w:rsidRPr="00B26228">
              <w:rPr>
                <w:bCs/>
                <w:sz w:val="24"/>
                <w:szCs w:val="24"/>
              </w:rPr>
              <w:t xml:space="preserve">, м. </w:t>
            </w:r>
            <w:r>
              <w:rPr>
                <w:bCs/>
                <w:sz w:val="24"/>
                <w:szCs w:val="24"/>
              </w:rPr>
              <w:t>Миколаїв</w:t>
            </w:r>
            <w:r w:rsidRPr="00B26228">
              <w:rPr>
                <w:bCs/>
                <w:sz w:val="24"/>
                <w:szCs w:val="24"/>
              </w:rPr>
              <w:t>, Миколаївська область, 5</w:t>
            </w:r>
            <w:r>
              <w:rPr>
                <w:bCs/>
                <w:sz w:val="24"/>
                <w:szCs w:val="24"/>
              </w:rPr>
              <w:t>4005</w:t>
            </w:r>
          </w:p>
        </w:tc>
      </w:tr>
      <w:tr w:rsidR="0028311D" w:rsidRPr="00155A3F" w:rsidTr="003C4A97">
        <w:trPr>
          <w:trHeight w:val="735"/>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0" w:firstLine="0"/>
              <w:jc w:val="center"/>
              <w:rPr>
                <w:sz w:val="24"/>
                <w:szCs w:val="24"/>
              </w:rPr>
            </w:pPr>
            <w:r w:rsidRPr="00123BBD">
              <w:rPr>
                <w:sz w:val="24"/>
                <w:szCs w:val="24"/>
              </w:rPr>
              <w:t>2</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widowControl w:val="0"/>
              <w:rPr>
                <w:sz w:val="24"/>
                <w:szCs w:val="24"/>
              </w:rPr>
            </w:pPr>
            <w:r w:rsidRPr="00123BBD">
              <w:rPr>
                <w:noProof/>
                <w:sz w:val="24"/>
                <w:szCs w:val="24"/>
              </w:rPr>
              <w:t xml:space="preserve">Інформація </w:t>
            </w:r>
            <w:r w:rsidRPr="00123BBD">
              <w:rPr>
                <w:sz w:val="24"/>
                <w:szCs w:val="24"/>
              </w:rPr>
              <w:t>щодо режиму роботи</w:t>
            </w:r>
          </w:p>
        </w:tc>
        <w:tc>
          <w:tcPr>
            <w:tcW w:w="6330" w:type="dxa"/>
            <w:tcBorders>
              <w:top w:val="single" w:sz="2" w:space="0" w:color="000000"/>
              <w:left w:val="single" w:sz="2" w:space="0" w:color="000000"/>
              <w:bottom w:val="single" w:sz="2" w:space="0" w:color="000000"/>
              <w:right w:val="single" w:sz="2" w:space="0" w:color="000000"/>
            </w:tcBorders>
          </w:tcPr>
          <w:p w:rsidR="005A6F2E" w:rsidRPr="00E5109A" w:rsidRDefault="005A6F2E" w:rsidP="005A6F2E">
            <w:pPr>
              <w:ind w:firstLine="9"/>
              <w:rPr>
                <w:bCs/>
                <w:sz w:val="24"/>
                <w:szCs w:val="24"/>
              </w:rPr>
            </w:pPr>
            <w:r w:rsidRPr="00E5109A">
              <w:rPr>
                <w:bCs/>
                <w:sz w:val="24"/>
                <w:szCs w:val="24"/>
              </w:rPr>
              <w:t>Понеділок з 0</w:t>
            </w:r>
            <w:r>
              <w:rPr>
                <w:bCs/>
                <w:sz w:val="24"/>
                <w:szCs w:val="24"/>
              </w:rPr>
              <w:t>8</w:t>
            </w:r>
            <w:r w:rsidRPr="00E5109A">
              <w:rPr>
                <w:bCs/>
                <w:sz w:val="24"/>
                <w:szCs w:val="24"/>
              </w:rPr>
              <w:t>:00 до 1</w:t>
            </w:r>
            <w:r>
              <w:rPr>
                <w:bCs/>
                <w:sz w:val="24"/>
                <w:szCs w:val="24"/>
              </w:rPr>
              <w:t>4</w:t>
            </w:r>
            <w:r w:rsidRPr="00E5109A">
              <w:rPr>
                <w:bCs/>
                <w:sz w:val="24"/>
                <w:szCs w:val="24"/>
              </w:rPr>
              <w:t>:</w:t>
            </w:r>
            <w:r>
              <w:rPr>
                <w:bCs/>
                <w:sz w:val="24"/>
                <w:szCs w:val="24"/>
              </w:rPr>
              <w:t>00</w:t>
            </w:r>
            <w:r w:rsidRPr="00E5109A">
              <w:rPr>
                <w:bCs/>
                <w:sz w:val="24"/>
                <w:szCs w:val="24"/>
              </w:rPr>
              <w:t xml:space="preserve"> – прийом громадян</w:t>
            </w:r>
            <w:r>
              <w:rPr>
                <w:bCs/>
                <w:sz w:val="24"/>
                <w:szCs w:val="24"/>
              </w:rPr>
              <w:t>,</w:t>
            </w:r>
            <w:r w:rsidRPr="00E5109A">
              <w:rPr>
                <w:bCs/>
                <w:sz w:val="24"/>
                <w:szCs w:val="24"/>
              </w:rPr>
              <w:t xml:space="preserve"> з 1</w:t>
            </w:r>
            <w:r>
              <w:rPr>
                <w:bCs/>
                <w:sz w:val="24"/>
                <w:szCs w:val="24"/>
              </w:rPr>
              <w:t>4</w:t>
            </w:r>
            <w:r w:rsidRPr="00E5109A">
              <w:rPr>
                <w:bCs/>
                <w:sz w:val="24"/>
                <w:szCs w:val="24"/>
              </w:rPr>
              <w:t>.00 до 1</w:t>
            </w:r>
            <w:r>
              <w:rPr>
                <w:bCs/>
                <w:sz w:val="24"/>
                <w:szCs w:val="24"/>
              </w:rPr>
              <w:t>7</w:t>
            </w:r>
            <w:r w:rsidRPr="00E5109A">
              <w:rPr>
                <w:bCs/>
                <w:sz w:val="24"/>
                <w:szCs w:val="24"/>
              </w:rPr>
              <w:t>.00 – робота з архівними документами</w:t>
            </w:r>
          </w:p>
          <w:p w:rsidR="005A6F2E" w:rsidRPr="00E5109A" w:rsidRDefault="005A6F2E" w:rsidP="005A6F2E">
            <w:pPr>
              <w:ind w:firstLine="9"/>
              <w:rPr>
                <w:bCs/>
                <w:sz w:val="24"/>
                <w:szCs w:val="24"/>
              </w:rPr>
            </w:pPr>
            <w:r w:rsidRPr="00E5109A">
              <w:rPr>
                <w:bCs/>
                <w:sz w:val="24"/>
                <w:szCs w:val="24"/>
              </w:rPr>
              <w:t>Вівторок</w:t>
            </w:r>
            <w:r>
              <w:rPr>
                <w:bCs/>
                <w:sz w:val="24"/>
                <w:szCs w:val="24"/>
              </w:rPr>
              <w:t>- четвер</w:t>
            </w:r>
            <w:r w:rsidRPr="00E5109A">
              <w:rPr>
                <w:bCs/>
                <w:sz w:val="24"/>
                <w:szCs w:val="24"/>
              </w:rPr>
              <w:t xml:space="preserve"> з 0</w:t>
            </w:r>
            <w:r>
              <w:rPr>
                <w:bCs/>
                <w:sz w:val="24"/>
                <w:szCs w:val="24"/>
              </w:rPr>
              <w:t>8</w:t>
            </w:r>
            <w:r w:rsidRPr="00E5109A">
              <w:rPr>
                <w:bCs/>
                <w:sz w:val="24"/>
                <w:szCs w:val="24"/>
              </w:rPr>
              <w:t xml:space="preserve">:00 до </w:t>
            </w:r>
            <w:r>
              <w:rPr>
                <w:bCs/>
                <w:sz w:val="24"/>
                <w:szCs w:val="24"/>
              </w:rPr>
              <w:t>17</w:t>
            </w:r>
            <w:r w:rsidRPr="00E5109A">
              <w:rPr>
                <w:bCs/>
                <w:sz w:val="24"/>
                <w:szCs w:val="24"/>
              </w:rPr>
              <w:t>:00</w:t>
            </w:r>
          </w:p>
          <w:p w:rsidR="005A6F2E" w:rsidRPr="00E5109A" w:rsidRDefault="005A6F2E" w:rsidP="005A6F2E">
            <w:pPr>
              <w:ind w:firstLine="9"/>
              <w:rPr>
                <w:bCs/>
                <w:sz w:val="24"/>
                <w:szCs w:val="24"/>
              </w:rPr>
            </w:pPr>
            <w:r>
              <w:rPr>
                <w:bCs/>
                <w:sz w:val="24"/>
                <w:szCs w:val="24"/>
              </w:rPr>
              <w:t>П</w:t>
            </w:r>
            <w:r w:rsidRPr="00E5109A">
              <w:rPr>
                <w:bCs/>
                <w:sz w:val="24"/>
                <w:szCs w:val="24"/>
              </w:rPr>
              <w:t>’ятниця з 0</w:t>
            </w:r>
            <w:r>
              <w:rPr>
                <w:bCs/>
                <w:sz w:val="24"/>
                <w:szCs w:val="24"/>
              </w:rPr>
              <w:t>8</w:t>
            </w:r>
            <w:r w:rsidRPr="00E5109A">
              <w:rPr>
                <w:bCs/>
                <w:sz w:val="24"/>
                <w:szCs w:val="24"/>
              </w:rPr>
              <w:t>:00 до 1</w:t>
            </w:r>
            <w:r>
              <w:rPr>
                <w:bCs/>
                <w:sz w:val="24"/>
                <w:szCs w:val="24"/>
              </w:rPr>
              <w:t>5</w:t>
            </w:r>
            <w:r w:rsidRPr="00E5109A">
              <w:rPr>
                <w:bCs/>
                <w:sz w:val="24"/>
                <w:szCs w:val="24"/>
              </w:rPr>
              <w:t>:</w:t>
            </w:r>
            <w:r>
              <w:rPr>
                <w:bCs/>
                <w:sz w:val="24"/>
                <w:szCs w:val="24"/>
              </w:rPr>
              <w:t>45</w:t>
            </w:r>
          </w:p>
          <w:p w:rsidR="005A6F2E" w:rsidRPr="00E5109A" w:rsidRDefault="005A6F2E" w:rsidP="005A6F2E">
            <w:pPr>
              <w:ind w:firstLine="9"/>
              <w:rPr>
                <w:bCs/>
                <w:sz w:val="24"/>
                <w:szCs w:val="24"/>
              </w:rPr>
            </w:pPr>
            <w:r>
              <w:rPr>
                <w:bCs/>
                <w:sz w:val="24"/>
                <w:szCs w:val="24"/>
              </w:rPr>
              <w:t>Четвер б</w:t>
            </w:r>
            <w:r w:rsidRPr="00E5109A">
              <w:rPr>
                <w:bCs/>
                <w:sz w:val="24"/>
                <w:szCs w:val="24"/>
              </w:rPr>
              <w:t>езоплатне надання консультацій з питань  застосування сімейного та цивільного законодавства, витребування документів про державну реєстрацію актів цивільного стану з 0</w:t>
            </w:r>
            <w:r>
              <w:rPr>
                <w:bCs/>
                <w:sz w:val="24"/>
                <w:szCs w:val="24"/>
              </w:rPr>
              <w:t>8</w:t>
            </w:r>
            <w:r w:rsidRPr="00E5109A">
              <w:rPr>
                <w:bCs/>
                <w:sz w:val="24"/>
                <w:szCs w:val="24"/>
              </w:rPr>
              <w:t>:00 до 1</w:t>
            </w:r>
            <w:r>
              <w:rPr>
                <w:bCs/>
                <w:sz w:val="24"/>
                <w:szCs w:val="24"/>
              </w:rPr>
              <w:t>7</w:t>
            </w:r>
            <w:r w:rsidRPr="00E5109A">
              <w:rPr>
                <w:bCs/>
                <w:sz w:val="24"/>
                <w:szCs w:val="24"/>
              </w:rPr>
              <w:t>:</w:t>
            </w:r>
            <w:r>
              <w:rPr>
                <w:bCs/>
                <w:sz w:val="24"/>
                <w:szCs w:val="24"/>
              </w:rPr>
              <w:t>00</w:t>
            </w:r>
          </w:p>
          <w:p w:rsidR="005A6F2E" w:rsidRPr="00E5109A" w:rsidRDefault="005A6F2E" w:rsidP="005A6F2E">
            <w:pPr>
              <w:ind w:firstLine="9"/>
              <w:rPr>
                <w:bCs/>
                <w:sz w:val="24"/>
                <w:szCs w:val="24"/>
              </w:rPr>
            </w:pPr>
            <w:r w:rsidRPr="00E5109A">
              <w:rPr>
                <w:bCs/>
                <w:sz w:val="24"/>
                <w:szCs w:val="24"/>
              </w:rPr>
              <w:t>Обідня перерва з 1</w:t>
            </w:r>
            <w:r>
              <w:rPr>
                <w:bCs/>
                <w:sz w:val="24"/>
                <w:szCs w:val="24"/>
              </w:rPr>
              <w:t>2</w:t>
            </w:r>
            <w:r w:rsidRPr="00E5109A">
              <w:rPr>
                <w:bCs/>
                <w:sz w:val="24"/>
                <w:szCs w:val="24"/>
              </w:rPr>
              <w:t>:00 до 1</w:t>
            </w:r>
            <w:r>
              <w:rPr>
                <w:bCs/>
                <w:sz w:val="24"/>
                <w:szCs w:val="24"/>
              </w:rPr>
              <w:t>2</w:t>
            </w:r>
            <w:r w:rsidRPr="00E5109A">
              <w:rPr>
                <w:bCs/>
                <w:sz w:val="24"/>
                <w:szCs w:val="24"/>
              </w:rPr>
              <w:t>:45</w:t>
            </w:r>
          </w:p>
          <w:p w:rsidR="005A6F2E" w:rsidRDefault="005A6F2E" w:rsidP="005A6F2E">
            <w:pPr>
              <w:rPr>
                <w:sz w:val="24"/>
                <w:szCs w:val="24"/>
              </w:rPr>
            </w:pPr>
            <w:r w:rsidRPr="00E5109A">
              <w:rPr>
                <w:sz w:val="24"/>
                <w:szCs w:val="24"/>
              </w:rPr>
              <w:t xml:space="preserve">Вихідні дні – </w:t>
            </w:r>
            <w:r>
              <w:rPr>
                <w:sz w:val="24"/>
                <w:szCs w:val="24"/>
              </w:rPr>
              <w:t xml:space="preserve">субота, </w:t>
            </w:r>
            <w:r w:rsidRPr="00E5109A">
              <w:rPr>
                <w:sz w:val="24"/>
                <w:szCs w:val="24"/>
              </w:rPr>
              <w:t>неділя</w:t>
            </w:r>
          </w:p>
          <w:p w:rsidR="005A6F2E" w:rsidRPr="00123BBD" w:rsidRDefault="005A6F2E" w:rsidP="005A6F2E">
            <w:pPr>
              <w:rPr>
                <w:sz w:val="24"/>
                <w:szCs w:val="24"/>
              </w:rPr>
            </w:pPr>
            <w:r w:rsidRPr="00E5109A">
              <w:rPr>
                <w:bCs/>
                <w:sz w:val="24"/>
                <w:szCs w:val="24"/>
              </w:rPr>
              <w:t>Санітарний день -  кожний останній день місяця</w:t>
            </w:r>
          </w:p>
          <w:p w:rsidR="0028311D" w:rsidRPr="00123BBD" w:rsidRDefault="005A6F2E" w:rsidP="009174EE">
            <w:pPr>
              <w:ind w:left="72" w:right="141"/>
              <w:rPr>
                <w:sz w:val="24"/>
                <w:szCs w:val="24"/>
              </w:rPr>
            </w:pPr>
            <w:r w:rsidRPr="00EB691C">
              <w:rPr>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«Звернення у сфері державної реєстрації актів цивільного стану громадян» </w:t>
            </w:r>
            <w:hyperlink r:id="rId7">
              <w:r w:rsidRPr="00EB691C">
                <w:rPr>
                  <w:b/>
                  <w:color w:val="0000FF"/>
                  <w:sz w:val="24"/>
                  <w:szCs w:val="24"/>
                  <w:u w:val="single"/>
                </w:rPr>
                <w:t>https://dracs.minjust.gov.ua</w:t>
              </w:r>
            </w:hyperlink>
          </w:p>
        </w:tc>
      </w:tr>
      <w:tr w:rsidR="0028311D" w:rsidTr="009174EE">
        <w:trPr>
          <w:trHeight w:val="915"/>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0" w:firstLine="0"/>
              <w:jc w:val="center"/>
              <w:rPr>
                <w:sz w:val="24"/>
                <w:szCs w:val="24"/>
              </w:rPr>
            </w:pPr>
            <w:r w:rsidRPr="00123BBD">
              <w:rPr>
                <w:sz w:val="24"/>
                <w:szCs w:val="24"/>
              </w:rPr>
              <w:t>3</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rPr>
                <w:sz w:val="24"/>
                <w:szCs w:val="24"/>
              </w:rPr>
            </w:pPr>
            <w:r w:rsidRPr="00123BBD">
              <w:rPr>
                <w:sz w:val="24"/>
                <w:szCs w:val="24"/>
              </w:rPr>
              <w:t>Телефон,</w:t>
            </w:r>
            <w:r w:rsidRPr="00123BBD">
              <w:rPr>
                <w:sz w:val="24"/>
                <w:szCs w:val="24"/>
              </w:rPr>
              <w:tab/>
              <w:t>адреса електронної</w:t>
            </w:r>
            <w:r w:rsidRPr="00123BBD">
              <w:rPr>
                <w:sz w:val="24"/>
                <w:szCs w:val="24"/>
              </w:rPr>
              <w:tab/>
              <w:t>пошти</w:t>
            </w:r>
            <w:r w:rsidRPr="00123BBD">
              <w:rPr>
                <w:sz w:val="24"/>
                <w:szCs w:val="24"/>
              </w:rPr>
              <w:tab/>
              <w:t xml:space="preserve">та </w:t>
            </w:r>
            <w:proofErr w:type="spellStart"/>
            <w:r w:rsidRPr="00123BBD">
              <w:rPr>
                <w:sz w:val="24"/>
                <w:szCs w:val="24"/>
              </w:rPr>
              <w:t>вебсайт</w:t>
            </w:r>
            <w:proofErr w:type="spellEnd"/>
          </w:p>
        </w:tc>
        <w:tc>
          <w:tcPr>
            <w:tcW w:w="6330" w:type="dxa"/>
            <w:tcBorders>
              <w:top w:val="single" w:sz="2" w:space="0" w:color="000000"/>
              <w:left w:val="single" w:sz="2" w:space="0" w:color="000000"/>
              <w:bottom w:val="single" w:sz="2" w:space="0" w:color="000000"/>
              <w:right w:val="single" w:sz="2" w:space="0" w:color="000000"/>
            </w:tcBorders>
          </w:tcPr>
          <w:p w:rsidR="005A6F2E" w:rsidRPr="007C4D9A" w:rsidRDefault="005A6F2E" w:rsidP="005A6F2E">
            <w:pPr>
              <w:rPr>
                <w:sz w:val="24"/>
                <w:szCs w:val="24"/>
              </w:rPr>
            </w:pPr>
            <w:proofErr w:type="spellStart"/>
            <w:r w:rsidRPr="007C4D9A">
              <w:rPr>
                <w:rFonts w:ascii="Times New Roman CYR" w:hAnsi="Times New Roman CYR" w:cs="Times New Roman CYR"/>
                <w:sz w:val="24"/>
                <w:szCs w:val="24"/>
              </w:rPr>
              <w:t>тел</w:t>
            </w:r>
            <w:proofErr w:type="spellEnd"/>
            <w:r w:rsidRPr="007C4D9A">
              <w:rPr>
                <w:rFonts w:ascii="Times New Roman CYR" w:hAnsi="Times New Roman CYR" w:cs="Times New Roman CYR"/>
                <w:sz w:val="24"/>
                <w:szCs w:val="24"/>
              </w:rPr>
              <w:t xml:space="preserve">/факс </w:t>
            </w:r>
            <w:r w:rsidRPr="00B3241E">
              <w:rPr>
                <w:bCs/>
                <w:sz w:val="24"/>
                <w:szCs w:val="24"/>
              </w:rPr>
              <w:t>(051</w:t>
            </w:r>
            <w:r>
              <w:rPr>
                <w:bCs/>
                <w:sz w:val="24"/>
                <w:szCs w:val="24"/>
              </w:rPr>
              <w:t>2) 46-00-46, 46-00-51</w:t>
            </w:r>
          </w:p>
          <w:p w:rsidR="005A6F2E" w:rsidRPr="006346A7" w:rsidRDefault="005A6F2E" w:rsidP="005A6F2E">
            <w:pPr>
              <w:pStyle w:val="ac"/>
              <w:jc w:val="both"/>
              <w:rPr>
                <w:rFonts w:ascii="Times New Roman" w:hAnsi="Times New Roman" w:cs="Times New Roman"/>
                <w:i/>
                <w:sz w:val="24"/>
                <w:szCs w:val="24"/>
              </w:rPr>
            </w:pPr>
            <w:r w:rsidRPr="00CE5BAD">
              <w:rPr>
                <w:rFonts w:ascii="Times New Roman" w:hAnsi="Times New Roman" w:cs="Times New Roman"/>
                <w:sz w:val="24"/>
                <w:szCs w:val="24"/>
              </w:rPr>
              <w:t xml:space="preserve"> </w:t>
            </w:r>
            <w:r w:rsidRPr="00CE5BAD">
              <w:rPr>
                <w:rFonts w:ascii="Times New Roman" w:hAnsi="Times New Roman" w:cs="Times New Roman"/>
                <w:sz w:val="24"/>
                <w:szCs w:val="24"/>
                <w:lang w:val="en-US"/>
              </w:rPr>
              <w:t>e</w:t>
            </w:r>
            <w:r w:rsidRPr="00CE5BAD">
              <w:rPr>
                <w:rFonts w:ascii="Times New Roman" w:hAnsi="Times New Roman" w:cs="Times New Roman"/>
                <w:sz w:val="24"/>
                <w:szCs w:val="24"/>
              </w:rPr>
              <w:t>-</w:t>
            </w:r>
            <w:r w:rsidRPr="00CE5BAD">
              <w:rPr>
                <w:rFonts w:ascii="Times New Roman" w:hAnsi="Times New Roman" w:cs="Times New Roman"/>
                <w:sz w:val="24"/>
                <w:szCs w:val="24"/>
                <w:lang w:val="en-US"/>
              </w:rPr>
              <w:t>mail</w:t>
            </w:r>
            <w:r>
              <w:rPr>
                <w:rFonts w:ascii="Times New Roman" w:hAnsi="Times New Roman" w:cs="Times New Roman"/>
                <w:i/>
                <w:iCs/>
                <w:sz w:val="24"/>
                <w:szCs w:val="24"/>
              </w:rPr>
              <w:t>:</w:t>
            </w:r>
            <w:proofErr w:type="spellStart"/>
            <w:r w:rsidRPr="00851CBC">
              <w:rPr>
                <w:rFonts w:ascii="Times New Roman" w:hAnsi="Times New Roman" w:cs="Times New Roman"/>
                <w:i/>
                <w:sz w:val="24"/>
                <w:szCs w:val="24"/>
                <w:lang w:val="en-US"/>
              </w:rPr>
              <w:t>vcs</w:t>
            </w:r>
            <w:proofErr w:type="spellEnd"/>
            <w:r w:rsidRPr="00851CBC">
              <w:rPr>
                <w:rFonts w:ascii="Times New Roman" w:hAnsi="Times New Roman" w:cs="Times New Roman"/>
                <w:i/>
                <w:sz w:val="24"/>
                <w:szCs w:val="24"/>
              </w:rPr>
              <w:t>@</w:t>
            </w:r>
            <w:proofErr w:type="spellStart"/>
            <w:r w:rsidRPr="00851CBC">
              <w:rPr>
                <w:rFonts w:ascii="Times New Roman" w:hAnsi="Times New Roman" w:cs="Times New Roman"/>
                <w:i/>
                <w:sz w:val="24"/>
                <w:szCs w:val="24"/>
                <w:lang w:val="en-US"/>
              </w:rPr>
              <w:t>mk</w:t>
            </w:r>
            <w:proofErr w:type="spellEnd"/>
            <w:r w:rsidRPr="00851CBC">
              <w:rPr>
                <w:rFonts w:ascii="Times New Roman" w:hAnsi="Times New Roman" w:cs="Times New Roman"/>
                <w:i/>
                <w:sz w:val="24"/>
                <w:szCs w:val="24"/>
              </w:rPr>
              <w:t>.</w:t>
            </w:r>
            <w:proofErr w:type="spellStart"/>
            <w:r w:rsidRPr="00851CBC">
              <w:rPr>
                <w:rFonts w:ascii="Times New Roman" w:hAnsi="Times New Roman" w:cs="Times New Roman"/>
                <w:i/>
                <w:sz w:val="24"/>
                <w:szCs w:val="24"/>
                <w:lang w:val="en-US"/>
              </w:rPr>
              <w:t>drsu</w:t>
            </w:r>
            <w:proofErr w:type="spellEnd"/>
            <w:r w:rsidRPr="00851CBC">
              <w:rPr>
                <w:rFonts w:ascii="Times New Roman" w:hAnsi="Times New Roman" w:cs="Times New Roman"/>
                <w:i/>
                <w:sz w:val="24"/>
                <w:szCs w:val="24"/>
              </w:rPr>
              <w:t>.</w:t>
            </w:r>
            <w:r w:rsidRPr="00851CBC">
              <w:rPr>
                <w:rFonts w:ascii="Times New Roman" w:hAnsi="Times New Roman" w:cs="Times New Roman"/>
                <w:i/>
                <w:sz w:val="24"/>
                <w:szCs w:val="24"/>
                <w:lang w:val="en-US"/>
              </w:rPr>
              <w:t>gov</w:t>
            </w:r>
            <w:r w:rsidRPr="00851CBC">
              <w:rPr>
                <w:rFonts w:ascii="Times New Roman" w:hAnsi="Times New Roman" w:cs="Times New Roman"/>
                <w:i/>
                <w:sz w:val="24"/>
                <w:szCs w:val="24"/>
              </w:rPr>
              <w:t>.</w:t>
            </w:r>
            <w:proofErr w:type="spellStart"/>
            <w:r w:rsidRPr="00851CBC">
              <w:rPr>
                <w:rFonts w:ascii="Times New Roman" w:hAnsi="Times New Roman" w:cs="Times New Roman"/>
                <w:i/>
                <w:sz w:val="24"/>
                <w:szCs w:val="24"/>
                <w:lang w:val="en-US"/>
              </w:rPr>
              <w:t>ua</w:t>
            </w:r>
            <w:proofErr w:type="spellEnd"/>
          </w:p>
          <w:p w:rsidR="0028311D" w:rsidRPr="00123BBD" w:rsidRDefault="0028311D" w:rsidP="00A86C0C">
            <w:pPr>
              <w:ind w:left="72" w:right="141"/>
              <w:rPr>
                <w:sz w:val="24"/>
                <w:szCs w:val="24"/>
              </w:rPr>
            </w:pPr>
          </w:p>
        </w:tc>
      </w:tr>
      <w:tr w:rsidR="0028311D" w:rsidTr="00C22452">
        <w:trPr>
          <w:trHeight w:val="211"/>
        </w:trPr>
        <w:tc>
          <w:tcPr>
            <w:tcW w:w="9639" w:type="dxa"/>
            <w:gridSpan w:val="3"/>
            <w:tcBorders>
              <w:top w:val="single" w:sz="2" w:space="0" w:color="000000"/>
              <w:left w:val="single" w:sz="2" w:space="0" w:color="000000"/>
              <w:bottom w:val="single" w:sz="2" w:space="0" w:color="000000"/>
              <w:right w:val="single" w:sz="2" w:space="0" w:color="000000"/>
            </w:tcBorders>
            <w:vAlign w:val="bottom"/>
          </w:tcPr>
          <w:p w:rsidR="0028311D" w:rsidRPr="00123BBD" w:rsidRDefault="0028311D" w:rsidP="009174EE">
            <w:pPr>
              <w:ind w:left="608"/>
              <w:rPr>
                <w:b/>
                <w:sz w:val="24"/>
                <w:szCs w:val="24"/>
              </w:rPr>
            </w:pPr>
            <w:r w:rsidRPr="00123BBD">
              <w:rPr>
                <w:b/>
                <w:noProof/>
                <w:sz w:val="24"/>
                <w:szCs w:val="24"/>
              </w:rPr>
              <w:t xml:space="preserve">Нормативні </w:t>
            </w:r>
            <w:r w:rsidRPr="00123BBD">
              <w:rPr>
                <w:b/>
                <w:sz w:val="24"/>
                <w:szCs w:val="24"/>
              </w:rPr>
              <w:t xml:space="preserve">акти, якими регламентується надання </w:t>
            </w:r>
            <w:r w:rsidRPr="00123BBD">
              <w:rPr>
                <w:b/>
                <w:noProof/>
                <w:sz w:val="24"/>
                <w:szCs w:val="24"/>
              </w:rPr>
              <w:t xml:space="preserve"> адміністративної </w:t>
            </w:r>
            <w:r w:rsidRPr="00123BBD">
              <w:rPr>
                <w:b/>
                <w:sz w:val="24"/>
                <w:szCs w:val="24"/>
              </w:rPr>
              <w:t>послуги</w:t>
            </w:r>
          </w:p>
        </w:tc>
      </w:tr>
      <w:tr w:rsidR="0028311D" w:rsidTr="00654EF5">
        <w:trPr>
          <w:trHeight w:val="1025"/>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32"/>
              <w:rPr>
                <w:sz w:val="24"/>
                <w:szCs w:val="24"/>
              </w:rPr>
            </w:pPr>
            <w:r w:rsidRPr="00123BBD">
              <w:rPr>
                <w:sz w:val="24"/>
                <w:szCs w:val="24"/>
              </w:rPr>
              <w:t xml:space="preserve">4 </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rPr>
                <w:sz w:val="24"/>
                <w:szCs w:val="24"/>
              </w:rPr>
            </w:pPr>
            <w:r w:rsidRPr="00123BBD">
              <w:rPr>
                <w:sz w:val="24"/>
                <w:szCs w:val="24"/>
              </w:rPr>
              <w:t>Закони України</w:t>
            </w:r>
          </w:p>
        </w:tc>
        <w:tc>
          <w:tcPr>
            <w:tcW w:w="6330"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65" w:right="205"/>
              <w:rPr>
                <w:sz w:val="24"/>
                <w:szCs w:val="24"/>
              </w:rPr>
            </w:pPr>
            <w:r w:rsidRPr="00123BBD">
              <w:rPr>
                <w:sz w:val="24"/>
                <w:szCs w:val="24"/>
              </w:rPr>
              <w:t xml:space="preserve">Закон України «Про державну </w:t>
            </w:r>
            <w:r w:rsidRPr="00123BBD">
              <w:rPr>
                <w:noProof/>
                <w:sz w:val="24"/>
                <w:szCs w:val="24"/>
              </w:rPr>
              <w:t>реєстрацію</w:t>
            </w:r>
            <w:r w:rsidRPr="00123BBD">
              <w:rPr>
                <w:sz w:val="24"/>
                <w:szCs w:val="24"/>
              </w:rPr>
              <w:t xml:space="preserve"> актів цивільного стану»;</w:t>
            </w:r>
          </w:p>
          <w:p w:rsidR="0028311D" w:rsidRPr="00123BBD" w:rsidRDefault="0028311D" w:rsidP="009174EE">
            <w:pPr>
              <w:ind w:left="65" w:right="205"/>
              <w:rPr>
                <w:sz w:val="24"/>
                <w:szCs w:val="24"/>
              </w:rPr>
            </w:pPr>
            <w:r w:rsidRPr="00123BBD">
              <w:rPr>
                <w:sz w:val="24"/>
                <w:szCs w:val="24"/>
              </w:rPr>
              <w:t>Закон України «Про адміністративні послуги»</w:t>
            </w:r>
          </w:p>
        </w:tc>
      </w:tr>
      <w:tr w:rsidR="0028311D" w:rsidTr="00654EF5">
        <w:trPr>
          <w:trHeight w:val="2780"/>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32"/>
              <w:rPr>
                <w:sz w:val="24"/>
                <w:szCs w:val="24"/>
              </w:rPr>
            </w:pPr>
            <w:r w:rsidRPr="00123BBD">
              <w:rPr>
                <w:sz w:val="24"/>
                <w:szCs w:val="24"/>
              </w:rPr>
              <w:lastRenderedPageBreak/>
              <w:t xml:space="preserve">5 </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60"/>
              <w:rPr>
                <w:sz w:val="24"/>
                <w:szCs w:val="24"/>
              </w:rPr>
            </w:pPr>
            <w:r w:rsidRPr="00123BBD">
              <w:rPr>
                <w:sz w:val="24"/>
                <w:szCs w:val="24"/>
              </w:rPr>
              <w:t xml:space="preserve"> Акти Кабінету Міністрів України</w:t>
            </w:r>
          </w:p>
        </w:tc>
        <w:tc>
          <w:tcPr>
            <w:tcW w:w="6330" w:type="dxa"/>
            <w:tcBorders>
              <w:top w:val="single" w:sz="2" w:space="0" w:color="000000"/>
              <w:left w:val="single" w:sz="2" w:space="0" w:color="000000"/>
              <w:bottom w:val="single" w:sz="2" w:space="0" w:color="000000"/>
              <w:right w:val="single" w:sz="4" w:space="0" w:color="auto"/>
            </w:tcBorders>
          </w:tcPr>
          <w:p w:rsidR="0028311D" w:rsidRPr="003C4A97" w:rsidRDefault="0028311D" w:rsidP="009174EE">
            <w:pPr>
              <w:tabs>
                <w:tab w:val="center" w:pos="4131"/>
                <w:tab w:val="right" w:pos="5763"/>
              </w:tabs>
              <w:ind w:left="93" w:right="141" w:firstLine="0"/>
              <w:jc w:val="both"/>
              <w:rPr>
                <w:color w:val="auto"/>
                <w:sz w:val="24"/>
                <w:szCs w:val="24"/>
              </w:rPr>
            </w:pPr>
            <w:r w:rsidRPr="003C4A97">
              <w:rPr>
                <w:color w:val="auto"/>
                <w:sz w:val="24"/>
                <w:szCs w:val="24"/>
              </w:rPr>
              <w:t>Декрет Кабінету Міністрів України від 21 січня 1993 року № 7-93 «Про державне мито»;</w:t>
            </w:r>
          </w:p>
          <w:p w:rsidR="003C4A97" w:rsidRPr="003C4A97" w:rsidRDefault="003C4A97" w:rsidP="009174EE">
            <w:pPr>
              <w:ind w:left="93" w:right="141"/>
              <w:jc w:val="both"/>
              <w:rPr>
                <w:color w:val="auto"/>
                <w:sz w:val="24"/>
                <w:szCs w:val="24"/>
              </w:rPr>
            </w:pPr>
            <w:r w:rsidRPr="003C4A97">
              <w:rPr>
                <w:color w:val="auto"/>
                <w:sz w:val="24"/>
                <w:szCs w:val="24"/>
              </w:rPr>
              <w:t xml:space="preserve">Розпорядження Кабінету Міністрів України від 16 травня 2014 року № 523-р «Деякі питання надання адміністративних послуг через центри надання адміністративних послуг»; </w:t>
            </w:r>
          </w:p>
          <w:p w:rsidR="003C4A97" w:rsidRPr="003C4A97" w:rsidRDefault="003C4A97" w:rsidP="009174EE">
            <w:pPr>
              <w:ind w:left="93" w:right="141"/>
              <w:jc w:val="both"/>
              <w:rPr>
                <w:color w:val="auto"/>
                <w:sz w:val="24"/>
                <w:szCs w:val="24"/>
              </w:rPr>
            </w:pPr>
            <w:r w:rsidRPr="003C4A97">
              <w:rPr>
                <w:color w:val="auto"/>
                <w:sz w:val="24"/>
                <w:szCs w:val="24"/>
              </w:rPr>
              <w:t xml:space="preserve">Постанова Кабінету Міністрів України від 02 вересня 2022 року № 989 «Про внесення змін до пункту 1 постанови Кабінету Міністрів України від 07 березня 2022 року № 213»; </w:t>
            </w:r>
          </w:p>
          <w:p w:rsidR="0028311D" w:rsidRPr="00123BBD" w:rsidRDefault="003C4A97" w:rsidP="003C4A97">
            <w:pPr>
              <w:ind w:left="93" w:right="141"/>
              <w:jc w:val="both"/>
              <w:rPr>
                <w:sz w:val="24"/>
                <w:szCs w:val="24"/>
              </w:rPr>
            </w:pPr>
            <w:r w:rsidRPr="003C4A97">
              <w:rPr>
                <w:color w:val="auto"/>
                <w:sz w:val="24"/>
                <w:szCs w:val="24"/>
              </w:rPr>
              <w:t>Розпорядження Кабінету Міністрів України від 26 червня 2015 року № 669-р «Про реалізацію пілотного проекту у сфері державної реєстрації актів цивільного стану».</w:t>
            </w:r>
          </w:p>
        </w:tc>
      </w:tr>
      <w:tr w:rsidR="0028311D" w:rsidRPr="00155A3F" w:rsidTr="009174EE">
        <w:trPr>
          <w:trHeight w:val="2780"/>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25"/>
              <w:rPr>
                <w:sz w:val="24"/>
                <w:szCs w:val="24"/>
              </w:rPr>
            </w:pPr>
            <w:r w:rsidRPr="00123BBD">
              <w:rPr>
                <w:sz w:val="24"/>
                <w:szCs w:val="24"/>
              </w:rPr>
              <w:t xml:space="preserve">6 </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53" w:right="7"/>
              <w:rPr>
                <w:sz w:val="24"/>
                <w:szCs w:val="24"/>
              </w:rPr>
            </w:pPr>
            <w:r w:rsidRPr="00123BBD">
              <w:rPr>
                <w:sz w:val="24"/>
                <w:szCs w:val="24"/>
              </w:rPr>
              <w:t>Акти центральних органів виконавчої влади</w:t>
            </w:r>
          </w:p>
        </w:tc>
        <w:tc>
          <w:tcPr>
            <w:tcW w:w="6330" w:type="dxa"/>
            <w:tcBorders>
              <w:top w:val="single" w:sz="2" w:space="0" w:color="000000"/>
              <w:left w:val="single" w:sz="2" w:space="0" w:color="000000"/>
              <w:bottom w:val="single" w:sz="2" w:space="0" w:color="000000"/>
              <w:right w:val="single" w:sz="4" w:space="0" w:color="auto"/>
            </w:tcBorders>
          </w:tcPr>
          <w:p w:rsidR="0028311D" w:rsidRPr="00123BBD" w:rsidRDefault="0028311D" w:rsidP="009174EE">
            <w:pPr>
              <w:tabs>
                <w:tab w:val="right" w:pos="5763"/>
              </w:tabs>
              <w:ind w:left="93" w:right="141"/>
              <w:jc w:val="both"/>
              <w:rPr>
                <w:sz w:val="24"/>
                <w:szCs w:val="24"/>
              </w:rPr>
            </w:pPr>
            <w:r w:rsidRPr="00123BBD">
              <w:rPr>
                <w:sz w:val="24"/>
                <w:szCs w:val="24"/>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у Міністерстві юстиції України  18 жовтня 2000 року за № 719/4940;</w:t>
            </w:r>
          </w:p>
          <w:p w:rsidR="0028311D" w:rsidRPr="00123BBD" w:rsidRDefault="0028311D" w:rsidP="009174EE">
            <w:pPr>
              <w:tabs>
                <w:tab w:val="right" w:pos="5763"/>
              </w:tabs>
              <w:ind w:left="93" w:right="141" w:firstLine="0"/>
              <w:jc w:val="both"/>
              <w:rPr>
                <w:sz w:val="24"/>
                <w:szCs w:val="24"/>
              </w:rPr>
            </w:pPr>
            <w:r w:rsidRPr="00123BBD">
              <w:rPr>
                <w:sz w:val="24"/>
                <w:szCs w:val="24"/>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r w:rsidRPr="00123BBD">
              <w:rPr>
                <w:sz w:val="24"/>
                <w:szCs w:val="24"/>
              </w:rPr>
              <w:tab/>
            </w:r>
          </w:p>
          <w:p w:rsidR="00083042" w:rsidRDefault="00083042" w:rsidP="00083042">
            <w:pPr>
              <w:ind w:left="93" w:right="141" w:hanging="7"/>
              <w:jc w:val="both"/>
              <w:rPr>
                <w:sz w:val="24"/>
                <w:szCs w:val="24"/>
              </w:rPr>
            </w:pPr>
            <w:r w:rsidRPr="00123BBD">
              <w:rPr>
                <w:noProof/>
                <w:sz w:val="24"/>
                <w:szCs w:val="24"/>
              </w:rPr>
              <w:t>Інструкція</w:t>
            </w:r>
            <w:r w:rsidRPr="00123BBD">
              <w:rPr>
                <w:sz w:val="24"/>
                <w:szCs w:val="24"/>
              </w:rPr>
              <w:t xml:space="preserve"> з ведення Державного реєстру актів цивільного стану громадян, затверджена наказом Міністерства юстиції України від 24 липня 2008 року № 1269/5, зареєстрований у Міністерстві юстиції України 25 липня 2008 року за № 691/15382</w:t>
            </w:r>
            <w:r>
              <w:rPr>
                <w:sz w:val="24"/>
                <w:szCs w:val="24"/>
              </w:rPr>
              <w:t>;</w:t>
            </w:r>
          </w:p>
          <w:p w:rsidR="0028311D" w:rsidRPr="00123BBD" w:rsidRDefault="00083042" w:rsidP="00083042">
            <w:pPr>
              <w:ind w:left="93" w:right="141" w:hanging="7"/>
              <w:jc w:val="both"/>
              <w:rPr>
                <w:sz w:val="24"/>
                <w:szCs w:val="24"/>
              </w:rPr>
            </w:pPr>
            <w:r>
              <w:rPr>
                <w:sz w:val="24"/>
                <w:szCs w:val="24"/>
              </w:rPr>
              <w:t>І</w:t>
            </w:r>
            <w:r w:rsidR="0028311D" w:rsidRPr="00123BBD">
              <w:rPr>
                <w:sz w:val="24"/>
                <w:szCs w:val="24"/>
              </w:rPr>
              <w:t>нструкція про порядок обчислення та справляння державного мита, затверджена наказом Міністерства фінансів від 07 липня 2012 року № 811, зареєстрована в Міністерстві юстиції України 20 ве</w:t>
            </w:r>
            <w:r>
              <w:rPr>
                <w:sz w:val="24"/>
                <w:szCs w:val="24"/>
              </w:rPr>
              <w:t>ресня 2012 року за № 1623/21935.</w:t>
            </w:r>
          </w:p>
        </w:tc>
      </w:tr>
      <w:tr w:rsidR="0028311D" w:rsidRPr="000604A0" w:rsidTr="009174EE">
        <w:trPr>
          <w:trHeight w:val="358"/>
        </w:trPr>
        <w:tc>
          <w:tcPr>
            <w:tcW w:w="9639" w:type="dxa"/>
            <w:gridSpan w:val="3"/>
            <w:tcBorders>
              <w:top w:val="single" w:sz="2" w:space="0" w:color="000000"/>
              <w:left w:val="single" w:sz="2" w:space="0" w:color="000000"/>
              <w:bottom w:val="single" w:sz="2" w:space="0" w:color="000000"/>
              <w:right w:val="single" w:sz="4" w:space="0" w:color="auto"/>
            </w:tcBorders>
          </w:tcPr>
          <w:p w:rsidR="0028311D" w:rsidRPr="00123BBD" w:rsidRDefault="0028311D" w:rsidP="009174EE">
            <w:pPr>
              <w:tabs>
                <w:tab w:val="right" w:pos="5763"/>
              </w:tabs>
              <w:ind w:left="93" w:right="205"/>
              <w:jc w:val="center"/>
              <w:rPr>
                <w:b/>
                <w:sz w:val="24"/>
                <w:szCs w:val="24"/>
              </w:rPr>
            </w:pPr>
            <w:r w:rsidRPr="00123BBD">
              <w:rPr>
                <w:b/>
                <w:sz w:val="24"/>
                <w:szCs w:val="24"/>
              </w:rPr>
              <w:t xml:space="preserve">Умови отримання </w:t>
            </w:r>
            <w:r w:rsidRPr="00123BBD">
              <w:rPr>
                <w:b/>
                <w:noProof/>
                <w:sz w:val="24"/>
                <w:szCs w:val="24"/>
              </w:rPr>
              <w:t xml:space="preserve">адміністративної </w:t>
            </w:r>
            <w:r w:rsidRPr="00123BBD">
              <w:rPr>
                <w:b/>
                <w:sz w:val="24"/>
                <w:szCs w:val="24"/>
              </w:rPr>
              <w:t>послуги</w:t>
            </w:r>
          </w:p>
        </w:tc>
      </w:tr>
      <w:tr w:rsidR="0028311D" w:rsidRPr="00155A3F" w:rsidTr="009174EE">
        <w:trPr>
          <w:trHeight w:val="2081"/>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25"/>
              <w:rPr>
                <w:sz w:val="24"/>
                <w:szCs w:val="24"/>
              </w:rPr>
            </w:pPr>
            <w:r w:rsidRPr="00123BBD">
              <w:rPr>
                <w:sz w:val="24"/>
                <w:szCs w:val="24"/>
              </w:rPr>
              <w:t>7</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53" w:right="7"/>
              <w:rPr>
                <w:sz w:val="24"/>
                <w:szCs w:val="24"/>
              </w:rPr>
            </w:pPr>
            <w:r>
              <w:rPr>
                <w:sz w:val="24"/>
                <w:szCs w:val="24"/>
              </w:rPr>
              <w:t>Підстав</w:t>
            </w:r>
            <w:r>
              <w:rPr>
                <w:sz w:val="24"/>
                <w:szCs w:val="24"/>
                <w:lang w:val="ru-RU"/>
              </w:rPr>
              <w:t>а</w:t>
            </w:r>
            <w:r w:rsidRPr="00123BBD">
              <w:rPr>
                <w:sz w:val="24"/>
                <w:szCs w:val="24"/>
              </w:rPr>
              <w:t xml:space="preserve">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28311D" w:rsidRPr="00123BBD" w:rsidRDefault="0028311D" w:rsidP="00654EF5">
            <w:pPr>
              <w:tabs>
                <w:tab w:val="right" w:pos="5763"/>
              </w:tabs>
              <w:ind w:left="93" w:right="141"/>
              <w:jc w:val="both"/>
              <w:rPr>
                <w:sz w:val="24"/>
                <w:szCs w:val="24"/>
              </w:rPr>
            </w:pPr>
            <w:r w:rsidRPr="00123BBD">
              <w:rPr>
                <w:sz w:val="24"/>
                <w:szCs w:val="24"/>
              </w:rPr>
              <w:t>Заява щодо видачі свідоцтва про державну реєстрацію актів цивільного стану</w:t>
            </w:r>
            <w:r w:rsidR="00654EF5">
              <w:rPr>
                <w:sz w:val="24"/>
                <w:szCs w:val="24"/>
              </w:rPr>
              <w:t xml:space="preserve"> повторно</w:t>
            </w:r>
            <w:r w:rsidRPr="00123BBD">
              <w:rPr>
                <w:sz w:val="24"/>
                <w:szCs w:val="24"/>
              </w:rPr>
              <w:t>, а також документи, що підтверджують право суб'єкта звернення на отримання адміністративної послуги з видачі свідоцтва  про державну реєстрацію актів цивільного стану</w:t>
            </w:r>
            <w:r w:rsidR="00654EF5">
              <w:rPr>
                <w:sz w:val="24"/>
                <w:szCs w:val="24"/>
              </w:rPr>
              <w:t xml:space="preserve"> повторно</w:t>
            </w:r>
            <w:r w:rsidRPr="00123BBD">
              <w:rPr>
                <w:sz w:val="24"/>
                <w:szCs w:val="24"/>
              </w:rPr>
              <w:t xml:space="preserve"> та, в окремих випадках, родинних відносин між суб'єктом звернення та особою, щодо якої складено актовий запис </w:t>
            </w:r>
            <w:r w:rsidRPr="00123BBD">
              <w:rPr>
                <w:noProof/>
                <w:sz w:val="24"/>
                <w:szCs w:val="24"/>
              </w:rPr>
              <w:t xml:space="preserve">цивільного </w:t>
            </w:r>
            <w:r w:rsidRPr="00123BBD">
              <w:rPr>
                <w:sz w:val="24"/>
                <w:szCs w:val="24"/>
              </w:rPr>
              <w:t>стану</w:t>
            </w:r>
          </w:p>
        </w:tc>
      </w:tr>
      <w:tr w:rsidR="0028311D" w:rsidRPr="000604A0" w:rsidTr="009174EE">
        <w:trPr>
          <w:trHeight w:val="2081"/>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86"/>
              <w:jc w:val="both"/>
              <w:rPr>
                <w:sz w:val="24"/>
                <w:szCs w:val="24"/>
              </w:rPr>
            </w:pPr>
            <w:r w:rsidRPr="00123BBD">
              <w:rPr>
                <w:sz w:val="24"/>
                <w:szCs w:val="24"/>
              </w:rPr>
              <w:lastRenderedPageBreak/>
              <w:t>8</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1" w:firstLine="11"/>
              <w:rPr>
                <w:sz w:val="24"/>
                <w:szCs w:val="24"/>
              </w:rPr>
            </w:pPr>
            <w:r w:rsidRPr="00123BBD">
              <w:rPr>
                <w:bCs/>
                <w:sz w:val="24"/>
                <w:szCs w:val="24"/>
              </w:rPr>
              <w:t>Перелік документів, необхідних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28311D" w:rsidRPr="00123BBD" w:rsidRDefault="0028311D" w:rsidP="009174EE">
            <w:pPr>
              <w:ind w:left="93" w:right="141"/>
              <w:jc w:val="both"/>
              <w:rPr>
                <w:sz w:val="24"/>
                <w:szCs w:val="24"/>
              </w:rPr>
            </w:pPr>
            <w:r w:rsidRPr="00123BBD">
              <w:rPr>
                <w:sz w:val="24"/>
                <w:szCs w:val="24"/>
              </w:rPr>
              <w:t>Суб'єктом звернення подаються:</w:t>
            </w:r>
          </w:p>
          <w:p w:rsidR="0028311D" w:rsidRDefault="0028311D" w:rsidP="0028311D">
            <w:pPr>
              <w:pStyle w:val="a3"/>
              <w:numPr>
                <w:ilvl w:val="0"/>
                <w:numId w:val="2"/>
              </w:numPr>
              <w:ind w:left="93" w:right="141"/>
              <w:jc w:val="both"/>
              <w:rPr>
                <w:b/>
                <w:sz w:val="24"/>
                <w:szCs w:val="24"/>
              </w:rPr>
            </w:pPr>
            <w:r w:rsidRPr="00123BBD">
              <w:rPr>
                <w:b/>
                <w:sz w:val="24"/>
                <w:szCs w:val="24"/>
              </w:rPr>
              <w:t>1) до відділу державної реєстрації актів цивільного стану:</w:t>
            </w:r>
          </w:p>
          <w:p w:rsidR="007C5B53" w:rsidRPr="007C5B53" w:rsidRDefault="007C5B53" w:rsidP="0028311D">
            <w:pPr>
              <w:pStyle w:val="a3"/>
              <w:numPr>
                <w:ilvl w:val="0"/>
                <w:numId w:val="2"/>
              </w:numPr>
              <w:ind w:left="93" w:right="141"/>
              <w:jc w:val="both"/>
              <w:rPr>
                <w:b/>
                <w:i/>
                <w:sz w:val="24"/>
                <w:szCs w:val="24"/>
              </w:rPr>
            </w:pPr>
            <w:r w:rsidRPr="007C5B53">
              <w:rPr>
                <w:b/>
                <w:i/>
                <w:sz w:val="24"/>
                <w:szCs w:val="24"/>
              </w:rPr>
              <w:t>особисто або його представником:</w:t>
            </w:r>
          </w:p>
          <w:p w:rsidR="0028311D" w:rsidRPr="00123BBD" w:rsidRDefault="007C5B53" w:rsidP="009174EE">
            <w:pPr>
              <w:ind w:left="93" w:right="141" w:firstLine="432"/>
              <w:jc w:val="both"/>
              <w:rPr>
                <w:sz w:val="24"/>
                <w:szCs w:val="24"/>
              </w:rPr>
            </w:pPr>
            <w:r>
              <w:rPr>
                <w:sz w:val="24"/>
                <w:szCs w:val="24"/>
              </w:rPr>
              <w:t>заява,  що формується та реєструється за допомогою програмних засобів ведення Державного реєстру актів цивільного сану громадян (далі –</w:t>
            </w:r>
            <w:r w:rsidR="00654EF5">
              <w:rPr>
                <w:sz w:val="24"/>
                <w:szCs w:val="24"/>
              </w:rPr>
              <w:t xml:space="preserve"> </w:t>
            </w:r>
            <w:r>
              <w:rPr>
                <w:sz w:val="24"/>
                <w:szCs w:val="24"/>
              </w:rPr>
              <w:t xml:space="preserve">Реєстр) </w:t>
            </w:r>
            <w:r w:rsidR="0028311D" w:rsidRPr="00123BBD">
              <w:rPr>
                <w:sz w:val="24"/>
                <w:szCs w:val="24"/>
              </w:rPr>
              <w:t>(безпосередньо або надсилається поштовим зв'язком);</w:t>
            </w:r>
          </w:p>
          <w:p w:rsidR="0028311D" w:rsidRDefault="0028311D" w:rsidP="009174EE">
            <w:pPr>
              <w:ind w:left="93" w:right="141" w:firstLine="432"/>
              <w:jc w:val="both"/>
              <w:rPr>
                <w:sz w:val="24"/>
                <w:szCs w:val="24"/>
              </w:rPr>
            </w:pPr>
            <w:r w:rsidRPr="00123BBD">
              <w:rPr>
                <w:sz w:val="24"/>
                <w:szCs w:val="24"/>
              </w:rPr>
              <w:t xml:space="preserve"> паспорт громадянина України (паспортний документ </w:t>
            </w:r>
            <w:r w:rsidRPr="00123BBD">
              <w:rPr>
                <w:noProof/>
                <w:sz w:val="24"/>
                <w:szCs w:val="24"/>
              </w:rPr>
              <w:t xml:space="preserve">інознмця, </w:t>
            </w:r>
            <w:r w:rsidRPr="00123BBD">
              <w:rPr>
                <w:sz w:val="24"/>
                <w:szCs w:val="24"/>
              </w:rPr>
              <w:t>особи без громадянства);</w:t>
            </w:r>
          </w:p>
          <w:p w:rsidR="007C5B53" w:rsidRPr="007C5B53" w:rsidRDefault="007C5B53" w:rsidP="009174EE">
            <w:pPr>
              <w:ind w:left="93" w:right="141" w:firstLine="432"/>
              <w:jc w:val="both"/>
              <w:rPr>
                <w:sz w:val="24"/>
                <w:szCs w:val="24"/>
              </w:rPr>
            </w:pPr>
            <w:r w:rsidRPr="007C5B53">
              <w:rPr>
                <w:sz w:val="24"/>
                <w:szCs w:val="24"/>
              </w:rPr>
              <w:t>документ, що підтверджує законність перебування іноземця чи особи без громадянства на території України;</w:t>
            </w:r>
          </w:p>
          <w:p w:rsidR="0028311D" w:rsidRPr="00123BBD" w:rsidRDefault="0028311D" w:rsidP="009174EE">
            <w:pPr>
              <w:ind w:left="93" w:right="141" w:firstLine="432"/>
              <w:jc w:val="both"/>
              <w:rPr>
                <w:sz w:val="24"/>
                <w:szCs w:val="24"/>
              </w:rPr>
            </w:pPr>
            <w:r w:rsidRPr="00123BBD">
              <w:rPr>
                <w:sz w:val="24"/>
                <w:szCs w:val="24"/>
              </w:rPr>
              <w:t xml:space="preserve"> документи, що підтверджують право суб'єкта звернення на отримання адміністративної послуги та, в окремих випадках, родинних </w:t>
            </w:r>
            <w:r w:rsidRPr="00123BBD">
              <w:rPr>
                <w:noProof/>
                <w:sz w:val="24"/>
                <w:szCs w:val="24"/>
              </w:rPr>
              <w:t>відносин між суб</w:t>
            </w:r>
            <w:r w:rsidRPr="00123BBD">
              <w:rPr>
                <w:sz w:val="24"/>
                <w:szCs w:val="24"/>
              </w:rPr>
              <w:t>'єктом звернення та особою, щодо якої складено актовий запис цивільного  стану;</w:t>
            </w:r>
          </w:p>
          <w:p w:rsidR="0028311D" w:rsidRPr="00123BBD" w:rsidRDefault="0028311D" w:rsidP="009174EE">
            <w:pPr>
              <w:ind w:left="93" w:right="141" w:firstLine="432"/>
              <w:jc w:val="both"/>
              <w:rPr>
                <w:sz w:val="24"/>
                <w:szCs w:val="24"/>
              </w:rPr>
            </w:pPr>
            <w:r w:rsidRPr="00123BBD">
              <w:rPr>
                <w:sz w:val="24"/>
                <w:szCs w:val="24"/>
              </w:rPr>
              <w:t xml:space="preserve"> документ, що </w:t>
            </w:r>
            <w:r w:rsidRPr="00123BBD">
              <w:rPr>
                <w:noProof/>
                <w:sz w:val="24"/>
                <w:szCs w:val="24"/>
              </w:rPr>
              <w:t>підтверджує</w:t>
            </w:r>
            <w:r w:rsidRPr="00123BBD">
              <w:rPr>
                <w:sz w:val="24"/>
                <w:szCs w:val="24"/>
              </w:rPr>
              <w:t xml:space="preserve"> повноваження </w:t>
            </w:r>
            <w:r w:rsidR="007C5B53">
              <w:rPr>
                <w:sz w:val="24"/>
                <w:szCs w:val="24"/>
              </w:rPr>
              <w:t xml:space="preserve">заявника </w:t>
            </w:r>
            <w:r w:rsidRPr="00123BBD">
              <w:rPr>
                <w:sz w:val="24"/>
                <w:szCs w:val="24"/>
              </w:rPr>
              <w:t xml:space="preserve">у разі представництва інтересів особи, </w:t>
            </w:r>
            <w:r w:rsidR="007C5B53">
              <w:rPr>
                <w:sz w:val="24"/>
                <w:szCs w:val="24"/>
              </w:rPr>
              <w:t>яка має право на отримання свідоцтва про державну реєстрацію актів цивільного стану повторно</w:t>
            </w:r>
            <w:r w:rsidRPr="00123BBD">
              <w:rPr>
                <w:sz w:val="24"/>
                <w:szCs w:val="24"/>
              </w:rPr>
              <w:t xml:space="preserve">; </w:t>
            </w:r>
          </w:p>
          <w:p w:rsidR="0028311D" w:rsidRDefault="0028311D" w:rsidP="009174EE">
            <w:pPr>
              <w:ind w:left="93" w:right="141" w:firstLine="432"/>
              <w:jc w:val="both"/>
              <w:rPr>
                <w:sz w:val="24"/>
                <w:szCs w:val="24"/>
              </w:rPr>
            </w:pPr>
            <w:r w:rsidRPr="00123BBD">
              <w:rPr>
                <w:sz w:val="24"/>
                <w:szCs w:val="24"/>
              </w:rPr>
              <w:t xml:space="preserve">документ, що підтверджує сплату державного мита або документ, що </w:t>
            </w:r>
            <w:r w:rsidRPr="00123BBD">
              <w:rPr>
                <w:noProof/>
                <w:sz w:val="24"/>
                <w:szCs w:val="24"/>
              </w:rPr>
              <w:t>підтверджує</w:t>
            </w:r>
            <w:r w:rsidRPr="00123BBD">
              <w:rPr>
                <w:sz w:val="24"/>
                <w:szCs w:val="24"/>
              </w:rPr>
              <w:t xml:space="preserve"> право на </w:t>
            </w:r>
            <w:r w:rsidRPr="00123BBD">
              <w:rPr>
                <w:noProof/>
                <w:sz w:val="24"/>
                <w:szCs w:val="24"/>
              </w:rPr>
              <w:t>звільнення від</w:t>
            </w:r>
            <w:r w:rsidR="007C5B53">
              <w:rPr>
                <w:sz w:val="24"/>
                <w:szCs w:val="24"/>
              </w:rPr>
              <w:t xml:space="preserve"> сплати державного мита;</w:t>
            </w:r>
          </w:p>
          <w:p w:rsidR="007C5B53" w:rsidRDefault="007C5B53" w:rsidP="009174EE">
            <w:pPr>
              <w:ind w:left="93" w:right="141" w:firstLine="432"/>
              <w:jc w:val="both"/>
              <w:rPr>
                <w:sz w:val="24"/>
                <w:szCs w:val="24"/>
              </w:rPr>
            </w:pPr>
            <w:r w:rsidRPr="007C5B53">
              <w:rPr>
                <w:sz w:val="24"/>
                <w:szCs w:val="24"/>
              </w:rP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rsidR="007C5B53" w:rsidRPr="007C5B53" w:rsidRDefault="007C5B53" w:rsidP="009174EE">
            <w:pPr>
              <w:ind w:left="93" w:right="141" w:firstLine="432"/>
              <w:jc w:val="both"/>
              <w:rPr>
                <w:sz w:val="24"/>
                <w:szCs w:val="24"/>
              </w:rPr>
            </w:pPr>
            <w:r w:rsidRPr="007C5B53">
              <w:rPr>
                <w:sz w:val="24"/>
                <w:szCs w:val="24"/>
              </w:rPr>
              <w:t>переклад документів на українську мову, вірність яких засвідчується в установленому порядку, якщо документи складені іноземною мовою;</w:t>
            </w:r>
          </w:p>
          <w:p w:rsidR="00130656" w:rsidRPr="007C5B53" w:rsidRDefault="00654EF5" w:rsidP="00654EF5">
            <w:pPr>
              <w:pStyle w:val="a3"/>
              <w:ind w:left="93" w:right="141" w:firstLine="0"/>
              <w:rPr>
                <w:sz w:val="24"/>
                <w:szCs w:val="24"/>
              </w:rPr>
            </w:pPr>
            <w:r>
              <w:rPr>
                <w:b/>
                <w:sz w:val="24"/>
                <w:szCs w:val="24"/>
              </w:rPr>
              <w:t xml:space="preserve">      </w:t>
            </w:r>
            <w:r w:rsidR="00130656" w:rsidRPr="00EB691C">
              <w:rPr>
                <w:b/>
                <w:sz w:val="24"/>
                <w:szCs w:val="24"/>
              </w:rPr>
              <w:t>2) в електронному вигляді через мережу Інтернет</w:t>
            </w:r>
            <w:r w:rsidR="00130656">
              <w:rPr>
                <w:b/>
                <w:sz w:val="24"/>
                <w:szCs w:val="24"/>
              </w:rPr>
              <w:t>:</w:t>
            </w:r>
          </w:p>
          <w:p w:rsidR="007C5B53" w:rsidRPr="00654EF5" w:rsidRDefault="00654EF5" w:rsidP="00654EF5">
            <w:pPr>
              <w:ind w:left="35" w:right="141" w:firstLine="0"/>
              <w:rPr>
                <w:sz w:val="24"/>
                <w:szCs w:val="24"/>
              </w:rPr>
            </w:pPr>
            <w:r>
              <w:rPr>
                <w:b/>
                <w:i/>
                <w:sz w:val="24"/>
                <w:szCs w:val="24"/>
              </w:rPr>
              <w:t xml:space="preserve">         </w:t>
            </w:r>
            <w:r w:rsidRPr="00654EF5">
              <w:rPr>
                <w:b/>
                <w:i/>
                <w:sz w:val="24"/>
                <w:szCs w:val="24"/>
              </w:rPr>
              <w:t>о</w:t>
            </w:r>
            <w:r w:rsidR="007C5B53" w:rsidRPr="00654EF5">
              <w:rPr>
                <w:b/>
                <w:i/>
                <w:sz w:val="24"/>
                <w:szCs w:val="24"/>
              </w:rPr>
              <w:t>собисто:</w:t>
            </w:r>
          </w:p>
          <w:p w:rsidR="00130656" w:rsidRPr="007C5B53" w:rsidRDefault="00130656" w:rsidP="007C5B53">
            <w:pPr>
              <w:ind w:left="229" w:right="141" w:firstLine="142"/>
              <w:jc w:val="both"/>
              <w:rPr>
                <w:sz w:val="24"/>
                <w:szCs w:val="24"/>
              </w:rPr>
            </w:pPr>
            <w:r w:rsidRPr="00161FA7">
              <w:rPr>
                <w:b/>
                <w:sz w:val="24"/>
                <w:szCs w:val="24"/>
              </w:rPr>
              <w:t xml:space="preserve"> </w:t>
            </w:r>
            <w:r w:rsidRPr="007C5B53">
              <w:rPr>
                <w:sz w:val="24"/>
                <w:szCs w:val="24"/>
              </w:rPr>
              <w:t xml:space="preserve">з використанням </w:t>
            </w:r>
            <w:proofErr w:type="spellStart"/>
            <w:r w:rsidRPr="007C5B53">
              <w:rPr>
                <w:sz w:val="24"/>
                <w:szCs w:val="24"/>
              </w:rPr>
              <w:t>вебпорталу</w:t>
            </w:r>
            <w:proofErr w:type="spellEnd"/>
            <w:r w:rsidRPr="007C5B53">
              <w:rPr>
                <w:sz w:val="24"/>
                <w:szCs w:val="24"/>
              </w:rPr>
              <w:t xml:space="preserve"> «Звернення у державної реєстрації актів цивільного стану»  (далі – </w:t>
            </w:r>
            <w:proofErr w:type="spellStart"/>
            <w:r w:rsidRPr="007C5B53">
              <w:rPr>
                <w:sz w:val="24"/>
                <w:szCs w:val="24"/>
              </w:rPr>
              <w:t>Вебпортал</w:t>
            </w:r>
            <w:proofErr w:type="spellEnd"/>
            <w:r w:rsidRPr="007C5B53">
              <w:rPr>
                <w:sz w:val="24"/>
                <w:szCs w:val="24"/>
              </w:rPr>
              <w:t xml:space="preserve">) </w:t>
            </w:r>
          </w:p>
          <w:p w:rsidR="00130656" w:rsidRDefault="00130656" w:rsidP="00130656">
            <w:pPr>
              <w:pStyle w:val="a3"/>
              <w:numPr>
                <w:ilvl w:val="0"/>
                <w:numId w:val="2"/>
              </w:numPr>
              <w:ind w:left="93" w:right="141"/>
              <w:jc w:val="both"/>
              <w:rPr>
                <w:sz w:val="24"/>
                <w:szCs w:val="24"/>
              </w:rPr>
            </w:pPr>
            <w:r w:rsidRPr="007C5B53">
              <w:rPr>
                <w:sz w:val="24"/>
                <w:szCs w:val="24"/>
              </w:rPr>
              <w:t xml:space="preserve">     </w:t>
            </w:r>
            <w:hyperlink r:id="rId8" w:history="1">
              <w:r w:rsidRPr="007C5B53">
                <w:rPr>
                  <w:rStyle w:val="a4"/>
                  <w:sz w:val="24"/>
                  <w:szCs w:val="24"/>
                </w:rPr>
                <w:t>https://dracs.minjust.gov.ua/</w:t>
              </w:r>
            </w:hyperlink>
            <w:r>
              <w:rPr>
                <w:sz w:val="24"/>
                <w:szCs w:val="24"/>
              </w:rPr>
              <w:t>;</w:t>
            </w:r>
          </w:p>
          <w:p w:rsidR="00130656" w:rsidRPr="007C5B53" w:rsidRDefault="00130656" w:rsidP="007C5B53">
            <w:pPr>
              <w:ind w:left="229" w:right="141" w:firstLine="142"/>
              <w:jc w:val="both"/>
              <w:rPr>
                <w:color w:val="auto"/>
                <w:sz w:val="24"/>
                <w:szCs w:val="24"/>
              </w:rPr>
            </w:pPr>
            <w:r w:rsidRPr="007C5B53">
              <w:rPr>
                <w:sz w:val="24"/>
                <w:szCs w:val="24"/>
              </w:rPr>
              <w:t xml:space="preserve">через Єдиний державний </w:t>
            </w:r>
            <w:proofErr w:type="spellStart"/>
            <w:r w:rsidRPr="007C5B53">
              <w:rPr>
                <w:sz w:val="24"/>
                <w:szCs w:val="24"/>
              </w:rPr>
              <w:t>вебпортал</w:t>
            </w:r>
            <w:proofErr w:type="spellEnd"/>
            <w:r w:rsidRPr="007C5B53">
              <w:rPr>
                <w:sz w:val="24"/>
                <w:szCs w:val="24"/>
              </w:rPr>
              <w:t xml:space="preserve"> електронних послуг (далі – Портал Дія) </w:t>
            </w:r>
            <w:r>
              <w:rPr>
                <w:b/>
                <w:sz w:val="24"/>
                <w:szCs w:val="24"/>
              </w:rPr>
              <w:t xml:space="preserve"> </w:t>
            </w:r>
            <w:hyperlink r:id="rId9" w:history="1">
              <w:r w:rsidRPr="002E64B0">
                <w:rPr>
                  <w:rStyle w:val="a4"/>
                  <w:sz w:val="24"/>
                  <w:szCs w:val="24"/>
                </w:rPr>
                <w:t>https://d</w:t>
              </w:r>
              <w:proofErr w:type="spellStart"/>
              <w:r w:rsidRPr="002E64B0">
                <w:rPr>
                  <w:rStyle w:val="a4"/>
                  <w:sz w:val="24"/>
                  <w:szCs w:val="24"/>
                  <w:lang w:val="en-US"/>
                </w:rPr>
                <w:t>iia</w:t>
              </w:r>
              <w:proofErr w:type="spellEnd"/>
              <w:r w:rsidRPr="007C5B53">
                <w:rPr>
                  <w:rStyle w:val="a4"/>
                  <w:sz w:val="24"/>
                  <w:szCs w:val="24"/>
                  <w:lang w:val="ru-RU"/>
                </w:rPr>
                <w:t>.</w:t>
              </w:r>
              <w:r w:rsidRPr="002E64B0">
                <w:rPr>
                  <w:rStyle w:val="a4"/>
                  <w:sz w:val="24"/>
                  <w:szCs w:val="24"/>
                </w:rPr>
                <w:t>gov.ua/</w:t>
              </w:r>
            </w:hyperlink>
            <w:r w:rsidR="007C5B53">
              <w:rPr>
                <w:rStyle w:val="a4"/>
                <w:sz w:val="24"/>
                <w:szCs w:val="24"/>
              </w:rPr>
              <w:t xml:space="preserve"> </w:t>
            </w:r>
            <w:r w:rsidR="007C5B53" w:rsidRPr="007C5B53">
              <w:rPr>
                <w:rStyle w:val="a4"/>
                <w:color w:val="auto"/>
                <w:sz w:val="24"/>
                <w:szCs w:val="24"/>
                <w:u w:val="none"/>
              </w:rPr>
              <w:t>(за умови технічної реалізації таких сервісів)</w:t>
            </w:r>
            <w:r w:rsidRPr="007C5B53">
              <w:rPr>
                <w:color w:val="auto"/>
                <w:sz w:val="24"/>
                <w:szCs w:val="24"/>
              </w:rPr>
              <w:t>:</w:t>
            </w:r>
          </w:p>
          <w:p w:rsidR="0028311D" w:rsidRPr="00123BBD" w:rsidRDefault="0028311D" w:rsidP="007C5B53">
            <w:pPr>
              <w:tabs>
                <w:tab w:val="center" w:pos="681"/>
                <w:tab w:val="center" w:pos="1981"/>
                <w:tab w:val="center" w:pos="3346"/>
                <w:tab w:val="center" w:pos="4127"/>
                <w:tab w:val="right" w:pos="5893"/>
              </w:tabs>
              <w:ind w:left="93" w:right="141"/>
              <w:jc w:val="both"/>
              <w:rPr>
                <w:sz w:val="24"/>
                <w:szCs w:val="24"/>
              </w:rPr>
            </w:pPr>
            <w:r w:rsidRPr="00123BBD">
              <w:rPr>
                <w:sz w:val="24"/>
                <w:szCs w:val="24"/>
              </w:rPr>
              <w:tab/>
            </w:r>
            <w:r w:rsidR="00130656">
              <w:rPr>
                <w:sz w:val="24"/>
                <w:szCs w:val="24"/>
              </w:rPr>
              <w:t xml:space="preserve"> </w:t>
            </w:r>
            <w:r w:rsidRPr="00123BBD">
              <w:rPr>
                <w:sz w:val="24"/>
                <w:szCs w:val="24"/>
              </w:rPr>
              <w:t>заява</w:t>
            </w:r>
            <w:r w:rsidRPr="00123BBD">
              <w:rPr>
                <w:sz w:val="24"/>
                <w:szCs w:val="24"/>
              </w:rPr>
              <w:tab/>
              <w:t xml:space="preserve">встановленої </w:t>
            </w:r>
            <w:r w:rsidRPr="00123BBD">
              <w:rPr>
                <w:sz w:val="24"/>
                <w:szCs w:val="24"/>
              </w:rPr>
              <w:tab/>
              <w:t>форми</w:t>
            </w:r>
            <w:r w:rsidRPr="00123BBD">
              <w:rPr>
                <w:sz w:val="24"/>
                <w:szCs w:val="24"/>
              </w:rPr>
              <w:tab/>
              <w:t>з</w:t>
            </w:r>
            <w:r w:rsidRPr="00123BBD">
              <w:rPr>
                <w:sz w:val="24"/>
                <w:szCs w:val="24"/>
              </w:rPr>
              <w:tab/>
              <w:t>накладенням</w:t>
            </w:r>
            <w:r w:rsidR="00654EF5">
              <w:rPr>
                <w:sz w:val="24"/>
                <w:szCs w:val="24"/>
              </w:rPr>
              <w:t xml:space="preserve"> </w:t>
            </w:r>
            <w:r w:rsidR="007C5B53">
              <w:rPr>
                <w:sz w:val="24"/>
                <w:szCs w:val="24"/>
              </w:rPr>
              <w:t xml:space="preserve">електронного підпису, що базується на  </w:t>
            </w:r>
            <w:r w:rsidRPr="00123BBD">
              <w:rPr>
                <w:sz w:val="24"/>
                <w:szCs w:val="24"/>
              </w:rPr>
              <w:t>кваліфікован</w:t>
            </w:r>
            <w:r w:rsidR="007C5B53">
              <w:rPr>
                <w:sz w:val="24"/>
                <w:szCs w:val="24"/>
              </w:rPr>
              <w:t>ому сертифікаті електронного підпису</w:t>
            </w:r>
            <w:r w:rsidRPr="00123BBD">
              <w:rPr>
                <w:sz w:val="24"/>
                <w:szCs w:val="24"/>
              </w:rPr>
              <w:t>;</w:t>
            </w:r>
          </w:p>
          <w:p w:rsidR="0028311D" w:rsidRPr="00123BBD" w:rsidRDefault="007C5B53" w:rsidP="009174EE">
            <w:pPr>
              <w:ind w:left="93" w:right="141" w:firstLine="403"/>
              <w:jc w:val="both"/>
              <w:rPr>
                <w:sz w:val="24"/>
                <w:szCs w:val="24"/>
              </w:rPr>
            </w:pPr>
            <w:proofErr w:type="spellStart"/>
            <w:r>
              <w:rPr>
                <w:sz w:val="24"/>
                <w:szCs w:val="24"/>
              </w:rPr>
              <w:t>від</w:t>
            </w:r>
            <w:r w:rsidR="0028311D" w:rsidRPr="00123BBD">
              <w:rPr>
                <w:sz w:val="24"/>
                <w:szCs w:val="24"/>
              </w:rPr>
              <w:t>скановані</w:t>
            </w:r>
            <w:proofErr w:type="spellEnd"/>
            <w:r w:rsidR="0028311D" w:rsidRPr="00123BBD">
              <w:rPr>
                <w:sz w:val="24"/>
                <w:szCs w:val="24"/>
              </w:rPr>
              <w:t xml:space="preserve"> копії</w:t>
            </w:r>
            <w:r>
              <w:rPr>
                <w:sz w:val="24"/>
                <w:szCs w:val="24"/>
              </w:rPr>
              <w:t xml:space="preserve"> (за наявності)</w:t>
            </w:r>
            <w:r w:rsidR="0028311D" w:rsidRPr="00123BBD">
              <w:rPr>
                <w:sz w:val="24"/>
                <w:szCs w:val="24"/>
              </w:rPr>
              <w:t>:</w:t>
            </w:r>
          </w:p>
          <w:p w:rsidR="0028311D" w:rsidRDefault="007C5B53" w:rsidP="009174EE">
            <w:pPr>
              <w:ind w:left="93" w:right="141" w:firstLine="403"/>
              <w:jc w:val="both"/>
              <w:rPr>
                <w:sz w:val="24"/>
                <w:szCs w:val="24"/>
              </w:rPr>
            </w:pPr>
            <w:r>
              <w:rPr>
                <w:sz w:val="24"/>
                <w:szCs w:val="24"/>
              </w:rPr>
              <w:t xml:space="preserve">паспорта громадянина України, </w:t>
            </w:r>
            <w:r w:rsidR="0028311D" w:rsidRPr="00123BBD">
              <w:rPr>
                <w:sz w:val="24"/>
                <w:szCs w:val="24"/>
              </w:rPr>
              <w:t xml:space="preserve">паспортний документ </w:t>
            </w:r>
            <w:r w:rsidR="0028311D" w:rsidRPr="00123BBD">
              <w:rPr>
                <w:noProof/>
                <w:sz w:val="24"/>
                <w:szCs w:val="24"/>
              </w:rPr>
              <w:t>іноземця,</w:t>
            </w:r>
            <w:r>
              <w:rPr>
                <w:sz w:val="24"/>
                <w:szCs w:val="24"/>
              </w:rPr>
              <w:t xml:space="preserve"> особи без громадянства</w:t>
            </w:r>
            <w:r w:rsidR="0028311D" w:rsidRPr="00123BBD">
              <w:rPr>
                <w:sz w:val="24"/>
                <w:szCs w:val="24"/>
              </w:rPr>
              <w:t>;</w:t>
            </w:r>
          </w:p>
          <w:p w:rsidR="007C5B53" w:rsidRDefault="007C5B53" w:rsidP="00130656">
            <w:pPr>
              <w:ind w:left="93" w:right="141" w:firstLine="396"/>
              <w:jc w:val="both"/>
              <w:rPr>
                <w:sz w:val="24"/>
                <w:szCs w:val="24"/>
              </w:rPr>
            </w:pPr>
            <w:r w:rsidRPr="007C5B53">
              <w:rPr>
                <w:sz w:val="24"/>
                <w:szCs w:val="24"/>
              </w:rPr>
              <w:t>документ, що підтверджує законність перебування іноземця чи особи без громадянства на території України;</w:t>
            </w:r>
          </w:p>
          <w:p w:rsidR="007C5B53" w:rsidRDefault="007C5B53" w:rsidP="00130656">
            <w:pPr>
              <w:ind w:left="93" w:right="141" w:firstLine="396"/>
              <w:jc w:val="both"/>
              <w:rPr>
                <w:sz w:val="24"/>
                <w:szCs w:val="24"/>
              </w:rPr>
            </w:pPr>
            <w:r w:rsidRPr="007C5B53">
              <w:rPr>
                <w:sz w:val="24"/>
                <w:szCs w:val="24"/>
              </w:rPr>
              <w:t xml:space="preserve">документів, що підтверджують право суб’єкта звернення на отримання адміністративної послуги та, в </w:t>
            </w:r>
            <w:r w:rsidRPr="007C5B53">
              <w:rPr>
                <w:sz w:val="24"/>
                <w:szCs w:val="24"/>
              </w:rPr>
              <w:lastRenderedPageBreak/>
              <w:t xml:space="preserve">окремих випадках, родинних відносин між суб’єктом звернення та особою, щодо якої складено актовий запис цивільного стану; </w:t>
            </w:r>
          </w:p>
          <w:p w:rsidR="007C5B53" w:rsidRDefault="007C5B53" w:rsidP="00130656">
            <w:pPr>
              <w:ind w:left="93" w:right="141" w:firstLine="396"/>
              <w:jc w:val="both"/>
              <w:rPr>
                <w:sz w:val="24"/>
                <w:szCs w:val="24"/>
              </w:rPr>
            </w:pPr>
            <w:r w:rsidRPr="007C5B53">
              <w:rPr>
                <w:sz w:val="24"/>
                <w:szCs w:val="24"/>
              </w:rPr>
              <w:t xml:space="preserve">документа (квитанції) про сплату державного мита при здійсненні платежу без використання платіжних систем через </w:t>
            </w:r>
            <w:proofErr w:type="spellStart"/>
            <w:r w:rsidRPr="007C5B53">
              <w:rPr>
                <w:sz w:val="24"/>
                <w:szCs w:val="24"/>
              </w:rPr>
              <w:t>Вебпортал</w:t>
            </w:r>
            <w:proofErr w:type="spellEnd"/>
            <w:r w:rsidRPr="007C5B53">
              <w:rPr>
                <w:sz w:val="24"/>
                <w:szCs w:val="24"/>
              </w:rPr>
              <w:t xml:space="preserve"> або документа, що підтверджує право на звільнення від сплати державного мита; </w:t>
            </w:r>
          </w:p>
          <w:p w:rsidR="007C5B53" w:rsidRDefault="007C5B53" w:rsidP="00130656">
            <w:pPr>
              <w:ind w:left="93" w:right="141" w:firstLine="396"/>
              <w:jc w:val="both"/>
              <w:rPr>
                <w:sz w:val="24"/>
                <w:szCs w:val="24"/>
              </w:rPr>
            </w:pPr>
            <w:r w:rsidRPr="007C5B53">
              <w:rPr>
                <w:sz w:val="24"/>
                <w:szCs w:val="24"/>
              </w:rPr>
              <w:t>документів, виданих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w:t>
            </w:r>
          </w:p>
          <w:p w:rsidR="0028311D" w:rsidRDefault="007C5B53" w:rsidP="00130656">
            <w:pPr>
              <w:ind w:left="93" w:right="141" w:firstLine="396"/>
              <w:jc w:val="both"/>
              <w:rPr>
                <w:sz w:val="24"/>
                <w:szCs w:val="24"/>
              </w:rPr>
            </w:pPr>
            <w:r w:rsidRPr="007C5B53">
              <w:rPr>
                <w:sz w:val="24"/>
                <w:szCs w:val="24"/>
              </w:rPr>
              <w:t xml:space="preserve"> переклад документів на українську мову, вірність яких засвідчується в установленому порядку, якщо документи складені іноземною мовою;</w:t>
            </w:r>
          </w:p>
          <w:p w:rsidR="007C5B53" w:rsidRPr="007C5B53" w:rsidRDefault="007C5B53" w:rsidP="00130656">
            <w:pPr>
              <w:ind w:left="93" w:right="141" w:firstLine="396"/>
              <w:jc w:val="both"/>
              <w:rPr>
                <w:sz w:val="24"/>
                <w:szCs w:val="24"/>
              </w:rPr>
            </w:pPr>
          </w:p>
        </w:tc>
      </w:tr>
      <w:tr w:rsidR="0028311D" w:rsidRPr="000604A0" w:rsidTr="00AA3D5D">
        <w:trPr>
          <w:trHeight w:val="520"/>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86"/>
              <w:jc w:val="both"/>
              <w:rPr>
                <w:sz w:val="24"/>
                <w:szCs w:val="24"/>
              </w:rPr>
            </w:pPr>
            <w:r w:rsidRPr="00C85DCC">
              <w:rPr>
                <w:color w:val="auto"/>
                <w:sz w:val="24"/>
                <w:szCs w:val="24"/>
              </w:rPr>
              <w:lastRenderedPageBreak/>
              <w:t>9</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51" w:firstLine="11"/>
              <w:rPr>
                <w:bCs/>
                <w:sz w:val="24"/>
                <w:szCs w:val="24"/>
              </w:rPr>
            </w:pPr>
            <w:r w:rsidRPr="00123BBD">
              <w:rPr>
                <w:bCs/>
                <w:sz w:val="24"/>
                <w:szCs w:val="24"/>
              </w:rPr>
              <w:t>Спосіб подання документів, необхідних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28311D" w:rsidRPr="00123BBD" w:rsidRDefault="0028311D" w:rsidP="0028311D">
            <w:pPr>
              <w:numPr>
                <w:ilvl w:val="0"/>
                <w:numId w:val="1"/>
              </w:numPr>
              <w:ind w:left="93" w:right="141" w:firstLine="284"/>
              <w:rPr>
                <w:b/>
                <w:sz w:val="24"/>
                <w:szCs w:val="24"/>
              </w:rPr>
            </w:pPr>
            <w:r w:rsidRPr="00123BBD">
              <w:rPr>
                <w:b/>
                <w:sz w:val="24"/>
                <w:szCs w:val="24"/>
              </w:rPr>
              <w:t xml:space="preserve">до </w:t>
            </w:r>
            <w:r w:rsidRPr="00123BBD">
              <w:rPr>
                <w:b/>
                <w:noProof/>
                <w:sz w:val="24"/>
                <w:szCs w:val="24"/>
              </w:rPr>
              <w:t>відділу державної реєстрації актів цивільного стану</w:t>
            </w:r>
            <w:r w:rsidRPr="00123BBD">
              <w:rPr>
                <w:b/>
                <w:sz w:val="24"/>
                <w:szCs w:val="24"/>
              </w:rPr>
              <w:t xml:space="preserve"> </w:t>
            </w:r>
          </w:p>
          <w:p w:rsidR="0028311D" w:rsidRPr="00123BBD" w:rsidRDefault="00E025E4" w:rsidP="009174EE">
            <w:pPr>
              <w:ind w:left="93" w:right="141" w:firstLine="284"/>
              <w:jc w:val="both"/>
              <w:rPr>
                <w:sz w:val="24"/>
                <w:szCs w:val="24"/>
              </w:rPr>
            </w:pPr>
            <w:r>
              <w:rPr>
                <w:sz w:val="24"/>
                <w:szCs w:val="24"/>
              </w:rPr>
              <w:t xml:space="preserve">а) </w:t>
            </w:r>
            <w:r w:rsidR="0028311D" w:rsidRPr="00123BBD">
              <w:rPr>
                <w:sz w:val="24"/>
                <w:szCs w:val="24"/>
              </w:rPr>
              <w:t xml:space="preserve">безпосередньо суб'єктом звернення; </w:t>
            </w:r>
          </w:p>
          <w:p w:rsidR="0028311D" w:rsidRDefault="00E025E4" w:rsidP="009174EE">
            <w:pPr>
              <w:ind w:left="93" w:right="141" w:firstLine="284"/>
              <w:jc w:val="both"/>
              <w:rPr>
                <w:sz w:val="24"/>
                <w:szCs w:val="24"/>
              </w:rPr>
            </w:pPr>
            <w:r>
              <w:rPr>
                <w:sz w:val="24"/>
                <w:szCs w:val="24"/>
              </w:rPr>
              <w:t xml:space="preserve">б) </w:t>
            </w:r>
            <w:r w:rsidR="0028311D" w:rsidRPr="00123BBD">
              <w:rPr>
                <w:sz w:val="24"/>
                <w:szCs w:val="24"/>
              </w:rPr>
              <w:t>поштовим зв'язком;</w:t>
            </w:r>
          </w:p>
          <w:p w:rsidR="00E025E4" w:rsidRDefault="00E025E4" w:rsidP="009174EE">
            <w:pPr>
              <w:ind w:left="93" w:right="141" w:firstLine="284"/>
              <w:jc w:val="both"/>
              <w:rPr>
                <w:sz w:val="24"/>
                <w:szCs w:val="24"/>
              </w:rPr>
            </w:pPr>
            <w:r>
              <w:rPr>
                <w:sz w:val="24"/>
                <w:szCs w:val="24"/>
              </w:rPr>
              <w:t>в) представником суб’єкта звернення;</w:t>
            </w:r>
          </w:p>
          <w:p w:rsidR="00E025E4" w:rsidRDefault="00E025E4" w:rsidP="009174EE">
            <w:pPr>
              <w:ind w:left="93" w:right="141" w:firstLine="284"/>
              <w:jc w:val="both"/>
              <w:rPr>
                <w:sz w:val="24"/>
                <w:szCs w:val="24"/>
              </w:rPr>
            </w:pPr>
            <w:r>
              <w:rPr>
                <w:sz w:val="24"/>
                <w:szCs w:val="24"/>
              </w:rPr>
              <w:t>г) в електронному вигляді через мережу Інтернет:</w:t>
            </w:r>
          </w:p>
          <w:p w:rsidR="00E025E4" w:rsidRDefault="00E025E4" w:rsidP="009174EE">
            <w:pPr>
              <w:ind w:left="93" w:right="141" w:firstLine="284"/>
              <w:jc w:val="both"/>
            </w:pPr>
            <w:r>
              <w:t xml:space="preserve">через </w:t>
            </w:r>
            <w:proofErr w:type="spellStart"/>
            <w:r>
              <w:t>Вебпортал</w:t>
            </w:r>
            <w:proofErr w:type="spellEnd"/>
            <w:r>
              <w:t xml:space="preserve"> (https://dracs.minjust.gov.ua/), </w:t>
            </w:r>
          </w:p>
          <w:p w:rsidR="00E025E4" w:rsidRDefault="00E025E4" w:rsidP="009174EE">
            <w:pPr>
              <w:ind w:left="93" w:right="141" w:firstLine="284"/>
              <w:jc w:val="both"/>
            </w:pPr>
            <w:r>
              <w:t xml:space="preserve">через Портал Дія </w:t>
            </w:r>
            <w:hyperlink r:id="rId10" w:history="1">
              <w:r w:rsidRPr="00C07E0A">
                <w:rPr>
                  <w:rStyle w:val="a4"/>
                </w:rPr>
                <w:t>https://diia.gov.ua/</w:t>
              </w:r>
            </w:hyperlink>
            <w:r>
              <w:t xml:space="preserve">: </w:t>
            </w:r>
          </w:p>
          <w:p w:rsidR="00E025E4" w:rsidRPr="009174EE" w:rsidRDefault="00E025E4" w:rsidP="00E025E4">
            <w:pPr>
              <w:ind w:left="93" w:right="141" w:hanging="6"/>
              <w:jc w:val="both"/>
              <w:rPr>
                <w:sz w:val="24"/>
                <w:szCs w:val="24"/>
              </w:rPr>
            </w:pPr>
            <w:r w:rsidRPr="009174EE">
              <w:rPr>
                <w:sz w:val="24"/>
                <w:szCs w:val="24"/>
              </w:rPr>
              <w:t xml:space="preserve">заява та </w:t>
            </w:r>
            <w:proofErr w:type="spellStart"/>
            <w:r w:rsidRPr="009174EE">
              <w:rPr>
                <w:sz w:val="24"/>
                <w:szCs w:val="24"/>
              </w:rPr>
              <w:t>відскановані</w:t>
            </w:r>
            <w:proofErr w:type="spellEnd"/>
            <w:r w:rsidRPr="009174EE">
              <w:rPr>
                <w:sz w:val="24"/>
                <w:szCs w:val="24"/>
              </w:rPr>
              <w:t xml:space="preserve"> копії документів, які за наявності додаються до таких заяв, подаються безпосередньо суб’єктом звернення в електронному вигляді з накладенням електронного підпису, що базується на кваліфікованому сертифікаті електронного підпису;</w:t>
            </w:r>
          </w:p>
          <w:p w:rsidR="0028311D" w:rsidRPr="00123BBD" w:rsidRDefault="0028311D" w:rsidP="00130656">
            <w:pPr>
              <w:ind w:left="93" w:right="141" w:firstLine="284"/>
              <w:jc w:val="both"/>
              <w:rPr>
                <w:sz w:val="24"/>
                <w:szCs w:val="24"/>
              </w:rPr>
            </w:pPr>
          </w:p>
        </w:tc>
      </w:tr>
      <w:tr w:rsidR="0028311D" w:rsidRPr="000604A0" w:rsidTr="009174EE">
        <w:trPr>
          <w:trHeight w:val="596"/>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86"/>
              <w:jc w:val="both"/>
              <w:rPr>
                <w:sz w:val="24"/>
                <w:szCs w:val="24"/>
              </w:rPr>
            </w:pPr>
            <w:r w:rsidRPr="00123BBD">
              <w:rPr>
                <w:sz w:val="24"/>
                <w:szCs w:val="24"/>
              </w:rPr>
              <w:t>10</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92" w:right="50" w:firstLine="11"/>
              <w:rPr>
                <w:bCs/>
                <w:sz w:val="24"/>
                <w:szCs w:val="24"/>
              </w:rPr>
            </w:pPr>
            <w:r w:rsidRPr="00123BBD">
              <w:rPr>
                <w:bCs/>
                <w:sz w:val="24"/>
                <w:szCs w:val="24"/>
              </w:rPr>
              <w:t>Платність (безоплатність)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28311D" w:rsidRPr="007E094F" w:rsidRDefault="0028311D" w:rsidP="009174EE">
            <w:pPr>
              <w:pStyle w:val="a5"/>
              <w:spacing w:before="0" w:beforeAutospacing="0" w:after="0" w:afterAutospacing="0"/>
              <w:ind w:left="93" w:right="141" w:firstLine="284"/>
              <w:jc w:val="both"/>
            </w:pPr>
            <w:r w:rsidRPr="007E094F">
              <w:t>Суб’єкт звернення сплачує державне мито у розмірі 0,03 неоподаткованого мінімуму доходів громадян  (0,51 грн.).</w:t>
            </w:r>
          </w:p>
          <w:p w:rsidR="00E025E4" w:rsidRDefault="00E025E4" w:rsidP="00E025E4">
            <w:pPr>
              <w:ind w:left="93" w:right="141" w:firstLine="284"/>
              <w:jc w:val="both"/>
              <w:rPr>
                <w:sz w:val="24"/>
                <w:szCs w:val="24"/>
              </w:rPr>
            </w:pPr>
            <w:r w:rsidRPr="00E025E4">
              <w:rPr>
                <w:sz w:val="24"/>
                <w:szCs w:val="24"/>
              </w:rPr>
              <w:t xml:space="preserve">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 </w:t>
            </w:r>
          </w:p>
          <w:p w:rsidR="00E025E4" w:rsidRDefault="00E025E4" w:rsidP="00E025E4">
            <w:pPr>
              <w:ind w:left="93" w:right="141" w:firstLine="284"/>
              <w:jc w:val="both"/>
              <w:rPr>
                <w:sz w:val="24"/>
                <w:szCs w:val="24"/>
              </w:rPr>
            </w:pPr>
            <w:r w:rsidRPr="00E025E4">
              <w:rPr>
                <w:sz w:val="24"/>
                <w:szCs w:val="24"/>
              </w:rPr>
              <w:t xml:space="preserve">Від сплати державного мита звільняються: </w:t>
            </w:r>
          </w:p>
          <w:p w:rsidR="00E025E4" w:rsidRDefault="00E025E4" w:rsidP="00E025E4">
            <w:pPr>
              <w:ind w:left="93" w:right="141" w:firstLine="284"/>
              <w:jc w:val="both"/>
              <w:rPr>
                <w:sz w:val="24"/>
                <w:szCs w:val="24"/>
              </w:rPr>
            </w:pPr>
            <w:r w:rsidRPr="00E025E4">
              <w:rPr>
                <w:sz w:val="24"/>
                <w:szCs w:val="24"/>
              </w:rPr>
              <w:t xml:space="preserve">громадяни, віднесені до першої та другої категорій постраждалих внаслідок Чорнобильської катастрофи; </w:t>
            </w:r>
          </w:p>
          <w:p w:rsidR="00E025E4" w:rsidRDefault="00E025E4" w:rsidP="00E025E4">
            <w:pPr>
              <w:ind w:left="93" w:right="141" w:firstLine="284"/>
              <w:jc w:val="both"/>
              <w:rPr>
                <w:sz w:val="24"/>
                <w:szCs w:val="24"/>
              </w:rPr>
            </w:pPr>
            <w:r w:rsidRPr="00E025E4">
              <w:rPr>
                <w:sz w:val="24"/>
                <w:szCs w:val="24"/>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менше двох років, а у зоні гарантованого добровільного відселення не </w:t>
            </w:r>
            <w:r w:rsidRPr="00E025E4">
              <w:rPr>
                <w:sz w:val="24"/>
                <w:szCs w:val="24"/>
              </w:rPr>
              <w:lastRenderedPageBreak/>
              <w:t xml:space="preserve">менше трьох років; </w:t>
            </w:r>
          </w:p>
          <w:p w:rsidR="00E025E4" w:rsidRDefault="00E025E4" w:rsidP="00E025E4">
            <w:pPr>
              <w:ind w:left="93" w:right="141" w:firstLine="284"/>
              <w:jc w:val="both"/>
              <w:rPr>
                <w:sz w:val="24"/>
                <w:szCs w:val="24"/>
              </w:rPr>
            </w:pPr>
            <w:r w:rsidRPr="00E025E4">
              <w:rPr>
                <w:sz w:val="24"/>
                <w:szCs w:val="24"/>
              </w:rPr>
              <w:t>громадяни, віднесені до четвертої категорії потерпілих внаслідок Чорнобильської катастрофи, які постійно 5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w:t>
            </w:r>
          </w:p>
          <w:p w:rsidR="00E025E4" w:rsidRPr="00E025E4" w:rsidRDefault="00E025E4" w:rsidP="00E025E4">
            <w:pPr>
              <w:ind w:left="93" w:right="141" w:firstLine="284"/>
              <w:jc w:val="both"/>
              <w:rPr>
                <w:sz w:val="24"/>
                <w:szCs w:val="24"/>
              </w:rPr>
            </w:pPr>
            <w:r w:rsidRPr="00E025E4">
              <w:rPr>
                <w:sz w:val="24"/>
                <w:szCs w:val="24"/>
              </w:rPr>
              <w:t xml:space="preserve"> особи з інвалідністю внаслідок Другої світової війни та сім’ї воїнів (партизанів), які загинули чи пропали безвісти, і прирівняні до них у встановленому порядку особи;</w:t>
            </w:r>
          </w:p>
          <w:p w:rsidR="0028311D" w:rsidRDefault="00E025E4" w:rsidP="009174EE">
            <w:pPr>
              <w:ind w:left="93" w:right="141" w:firstLine="284"/>
              <w:rPr>
                <w:sz w:val="24"/>
                <w:szCs w:val="24"/>
              </w:rPr>
            </w:pPr>
            <w:r>
              <w:rPr>
                <w:sz w:val="24"/>
                <w:szCs w:val="24"/>
              </w:rPr>
              <w:t>особи з інвалідністю I та II груп</w:t>
            </w:r>
            <w:r w:rsidR="0028311D" w:rsidRPr="00123BBD">
              <w:rPr>
                <w:sz w:val="24"/>
                <w:szCs w:val="24"/>
              </w:rPr>
              <w:t>.</w:t>
            </w:r>
          </w:p>
          <w:p w:rsidR="00130656" w:rsidRPr="00E025E4" w:rsidRDefault="00E025E4" w:rsidP="00E025E4">
            <w:pPr>
              <w:ind w:left="93" w:right="141" w:firstLine="284"/>
              <w:jc w:val="both"/>
              <w:rPr>
                <w:b/>
                <w:sz w:val="24"/>
                <w:szCs w:val="24"/>
              </w:rPr>
            </w:pPr>
            <w:r w:rsidRPr="00E025E4">
              <w:rPr>
                <w:sz w:val="24"/>
                <w:szCs w:val="24"/>
              </w:rPr>
              <w:t>В умовах воєнного стану в межах адміністративно-територіальної одиниці, що входить до затвердженого Міністерством юстиції переліку адміністративно-територіальних одиниць, в яких припиняється доступ користувачів до єдиних та державних реєстрів, держателем яких є Міністерство юстиції, а також у разі звернення внутрішньо переміщеної особи за видачу свідоцтв про державну реєстрацію актів цивільного стану повторно державне мито не справляється.</w:t>
            </w:r>
          </w:p>
        </w:tc>
      </w:tr>
      <w:tr w:rsidR="0028311D" w:rsidRPr="000604A0" w:rsidTr="009174EE">
        <w:trPr>
          <w:trHeight w:val="1968"/>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86"/>
              <w:jc w:val="both"/>
              <w:rPr>
                <w:sz w:val="24"/>
                <w:szCs w:val="24"/>
              </w:rPr>
            </w:pPr>
            <w:r w:rsidRPr="00123BBD">
              <w:rPr>
                <w:sz w:val="24"/>
                <w:szCs w:val="24"/>
              </w:rPr>
              <w:lastRenderedPageBreak/>
              <w:t>11</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92" w:right="50" w:firstLine="0"/>
              <w:rPr>
                <w:bCs/>
                <w:sz w:val="24"/>
                <w:szCs w:val="24"/>
              </w:rPr>
            </w:pPr>
            <w:r w:rsidRPr="00123BBD">
              <w:rPr>
                <w:bCs/>
                <w:sz w:val="24"/>
                <w:szCs w:val="24"/>
              </w:rPr>
              <w:t>Строк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E025E4" w:rsidRDefault="00E025E4" w:rsidP="00E025E4">
            <w:pPr>
              <w:pStyle w:val="a5"/>
              <w:spacing w:before="0" w:beforeAutospacing="0" w:after="0" w:afterAutospacing="0"/>
              <w:ind w:left="87" w:right="141" w:firstLine="290"/>
              <w:jc w:val="both"/>
            </w:pPr>
            <w:r>
              <w:t xml:space="preserve">1) видача суб’єкту звернення свідоцтва про державну реєстрацію акту цивільного стану повторно здійснюється у день його звернення до відділу; </w:t>
            </w:r>
          </w:p>
          <w:p w:rsidR="00E025E4" w:rsidRDefault="00E025E4" w:rsidP="00E025E4">
            <w:pPr>
              <w:pStyle w:val="a5"/>
              <w:spacing w:before="0" w:beforeAutospacing="0" w:after="0" w:afterAutospacing="0"/>
              <w:ind w:left="87" w:right="141" w:firstLine="290"/>
              <w:jc w:val="both"/>
            </w:pPr>
            <w:r>
              <w:t xml:space="preserve">2) за заявою, що надійшла поштою свідоцтво надсилається поштовим зв’язком у семиденний строк до відділу державної реєстрації актів цивільного стану України за місцем проживання суб’єкта звернення; </w:t>
            </w:r>
          </w:p>
          <w:p w:rsidR="00E025E4" w:rsidRDefault="00E025E4" w:rsidP="00E025E4">
            <w:pPr>
              <w:pStyle w:val="a5"/>
              <w:spacing w:before="0" w:beforeAutospacing="0" w:after="0" w:afterAutospacing="0"/>
              <w:ind w:left="87" w:right="141" w:firstLine="290"/>
              <w:jc w:val="both"/>
            </w:pPr>
            <w:r>
              <w:t xml:space="preserve">3) у разі подання відповідної заяви в електронному вигляді через </w:t>
            </w:r>
            <w:proofErr w:type="spellStart"/>
            <w:r>
              <w:t>Вебпортал</w:t>
            </w:r>
            <w:proofErr w:type="spellEnd"/>
            <w:r>
              <w:t xml:space="preserve"> чи Портал Дія свідоцтво про державну реєстрацію акту цивільного стану повторно формується у день її надходження або не пізніше наступного робочого дня у разі отримання поза робочим часом; </w:t>
            </w:r>
          </w:p>
          <w:p w:rsidR="0028311D" w:rsidRPr="007E094F" w:rsidRDefault="0028311D" w:rsidP="00E025E4">
            <w:pPr>
              <w:pStyle w:val="a5"/>
              <w:spacing w:before="0" w:beforeAutospacing="0" w:after="0" w:afterAutospacing="0"/>
              <w:ind w:left="87" w:right="141" w:firstLine="290"/>
              <w:jc w:val="both"/>
            </w:pPr>
          </w:p>
        </w:tc>
      </w:tr>
      <w:tr w:rsidR="0028311D" w:rsidRPr="000604A0" w:rsidTr="00E025E4">
        <w:trPr>
          <w:trHeight w:val="1634"/>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86"/>
              <w:jc w:val="both"/>
              <w:rPr>
                <w:sz w:val="24"/>
                <w:szCs w:val="24"/>
              </w:rPr>
            </w:pPr>
            <w:r w:rsidRPr="00123BBD">
              <w:rPr>
                <w:sz w:val="24"/>
                <w:szCs w:val="24"/>
              </w:rPr>
              <w:t>12</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92" w:right="50"/>
              <w:rPr>
                <w:bCs/>
                <w:sz w:val="24"/>
                <w:szCs w:val="24"/>
              </w:rPr>
            </w:pPr>
            <w:r w:rsidRPr="00123BBD">
              <w:rPr>
                <w:bCs/>
                <w:sz w:val="24"/>
                <w:szCs w:val="24"/>
              </w:rPr>
              <w:t>Перелік підстав для відмови у надані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28311D" w:rsidRPr="00123BBD" w:rsidRDefault="0028311D" w:rsidP="0028311D">
            <w:pPr>
              <w:pStyle w:val="a3"/>
              <w:numPr>
                <w:ilvl w:val="0"/>
                <w:numId w:val="4"/>
              </w:numPr>
              <w:ind w:left="93" w:right="141" w:firstLine="284"/>
              <w:jc w:val="both"/>
              <w:rPr>
                <w:sz w:val="24"/>
                <w:szCs w:val="24"/>
              </w:rPr>
            </w:pPr>
            <w:r w:rsidRPr="00123BBD">
              <w:rPr>
                <w:noProof/>
                <w:sz w:val="24"/>
                <w:szCs w:val="24"/>
              </w:rPr>
              <w:t xml:space="preserve">відсутність </w:t>
            </w:r>
            <w:r w:rsidRPr="00123BBD">
              <w:rPr>
                <w:sz w:val="24"/>
                <w:szCs w:val="24"/>
              </w:rPr>
              <w:t>у суб'єкта звернення прав</w:t>
            </w:r>
            <w:r w:rsidR="00E025E4">
              <w:rPr>
                <w:sz w:val="24"/>
                <w:szCs w:val="24"/>
              </w:rPr>
              <w:t>а</w:t>
            </w:r>
            <w:r w:rsidRPr="00123BBD">
              <w:rPr>
                <w:sz w:val="24"/>
                <w:szCs w:val="24"/>
              </w:rPr>
              <w:t xml:space="preserve"> на отримання адміністративної послуги з видачі свідоцтва про державну реєстрацію актів цивільного стану</w:t>
            </w:r>
            <w:r w:rsidR="00E025E4">
              <w:rPr>
                <w:sz w:val="24"/>
                <w:szCs w:val="24"/>
              </w:rPr>
              <w:t xml:space="preserve"> повторно</w:t>
            </w:r>
            <w:r w:rsidRPr="00123BBD">
              <w:rPr>
                <w:sz w:val="24"/>
                <w:szCs w:val="24"/>
              </w:rPr>
              <w:t xml:space="preserve">; </w:t>
            </w:r>
          </w:p>
          <w:p w:rsidR="0028311D" w:rsidRPr="003362CC" w:rsidRDefault="0028311D" w:rsidP="00E025E4">
            <w:pPr>
              <w:pStyle w:val="a3"/>
              <w:numPr>
                <w:ilvl w:val="0"/>
                <w:numId w:val="4"/>
              </w:numPr>
              <w:ind w:left="93" w:right="141" w:firstLine="284"/>
              <w:jc w:val="both"/>
              <w:rPr>
                <w:sz w:val="24"/>
                <w:szCs w:val="24"/>
              </w:rPr>
            </w:pPr>
            <w:r w:rsidRPr="00123BBD">
              <w:rPr>
                <w:sz w:val="24"/>
                <w:szCs w:val="24"/>
              </w:rPr>
              <w:t>відсутність документа, що підтверджує сплату державного мита, або документа, що підтверджує право на звільн</w:t>
            </w:r>
            <w:r w:rsidR="003362CC">
              <w:rPr>
                <w:sz w:val="24"/>
                <w:szCs w:val="24"/>
              </w:rPr>
              <w:t>ення від сплати державного мита.</w:t>
            </w:r>
          </w:p>
        </w:tc>
      </w:tr>
      <w:tr w:rsidR="0028311D" w:rsidRPr="00155A3F" w:rsidTr="00E025E4">
        <w:trPr>
          <w:trHeight w:val="796"/>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86"/>
              <w:jc w:val="both"/>
              <w:rPr>
                <w:sz w:val="24"/>
                <w:szCs w:val="24"/>
              </w:rPr>
            </w:pPr>
            <w:r w:rsidRPr="00123BBD">
              <w:rPr>
                <w:sz w:val="24"/>
                <w:szCs w:val="24"/>
              </w:rPr>
              <w:t>13</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92" w:right="50"/>
              <w:rPr>
                <w:bCs/>
                <w:sz w:val="24"/>
                <w:szCs w:val="24"/>
              </w:rPr>
            </w:pPr>
            <w:r w:rsidRPr="00123BBD">
              <w:rPr>
                <w:bCs/>
                <w:sz w:val="24"/>
                <w:szCs w:val="24"/>
              </w:rPr>
              <w:t>Результат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28311D" w:rsidRPr="00123BBD" w:rsidRDefault="0028311D" w:rsidP="003362CC">
            <w:pPr>
              <w:pStyle w:val="a3"/>
              <w:ind w:left="93" w:right="141" w:firstLine="284"/>
              <w:jc w:val="both"/>
              <w:rPr>
                <w:noProof/>
                <w:sz w:val="24"/>
                <w:szCs w:val="24"/>
              </w:rPr>
            </w:pPr>
            <w:r w:rsidRPr="00123BBD">
              <w:rPr>
                <w:sz w:val="24"/>
                <w:szCs w:val="24"/>
              </w:rPr>
              <w:t>Отримання суб'єктом звернення виданого свідоцтва про державну реєстрацію актів цивільного стану</w:t>
            </w:r>
            <w:r w:rsidR="003362CC" w:rsidRPr="00123BBD">
              <w:rPr>
                <w:sz w:val="24"/>
                <w:szCs w:val="24"/>
              </w:rPr>
              <w:t xml:space="preserve"> повторно</w:t>
            </w:r>
            <w:r w:rsidRPr="00123BBD">
              <w:rPr>
                <w:sz w:val="24"/>
                <w:szCs w:val="24"/>
              </w:rPr>
              <w:t xml:space="preserve"> або відмови </w:t>
            </w:r>
            <w:r w:rsidR="003362CC">
              <w:rPr>
                <w:sz w:val="24"/>
                <w:szCs w:val="24"/>
              </w:rPr>
              <w:t>в його отриманні.</w:t>
            </w:r>
          </w:p>
        </w:tc>
      </w:tr>
      <w:tr w:rsidR="0028311D" w:rsidRPr="00155A3F" w:rsidTr="009174EE">
        <w:trPr>
          <w:trHeight w:val="1093"/>
        </w:trPr>
        <w:tc>
          <w:tcPr>
            <w:tcW w:w="375"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86"/>
              <w:jc w:val="both"/>
              <w:rPr>
                <w:sz w:val="24"/>
                <w:szCs w:val="24"/>
              </w:rPr>
            </w:pPr>
            <w:r w:rsidRPr="00123BBD">
              <w:rPr>
                <w:sz w:val="24"/>
                <w:szCs w:val="24"/>
              </w:rPr>
              <w:t>14</w:t>
            </w:r>
          </w:p>
        </w:tc>
        <w:tc>
          <w:tcPr>
            <w:tcW w:w="2934" w:type="dxa"/>
            <w:tcBorders>
              <w:top w:val="single" w:sz="2" w:space="0" w:color="000000"/>
              <w:left w:val="single" w:sz="2" w:space="0" w:color="000000"/>
              <w:bottom w:val="single" w:sz="2" w:space="0" w:color="000000"/>
              <w:right w:val="single" w:sz="2" w:space="0" w:color="000000"/>
            </w:tcBorders>
          </w:tcPr>
          <w:p w:rsidR="0028311D" w:rsidRPr="00123BBD" w:rsidRDefault="0028311D" w:rsidP="009174EE">
            <w:pPr>
              <w:ind w:left="192" w:right="50"/>
              <w:rPr>
                <w:bCs/>
                <w:sz w:val="24"/>
                <w:szCs w:val="24"/>
              </w:rPr>
            </w:pPr>
            <w:r w:rsidRPr="00123BBD">
              <w:rPr>
                <w:bCs/>
                <w:sz w:val="24"/>
                <w:szCs w:val="24"/>
              </w:rPr>
              <w:t>Можливі способи отримання відповіді (результату)</w:t>
            </w:r>
          </w:p>
        </w:tc>
        <w:tc>
          <w:tcPr>
            <w:tcW w:w="6330" w:type="dxa"/>
            <w:tcBorders>
              <w:top w:val="single" w:sz="2" w:space="0" w:color="000000"/>
              <w:left w:val="single" w:sz="2" w:space="0" w:color="000000"/>
              <w:bottom w:val="single" w:sz="2" w:space="0" w:color="000000"/>
              <w:right w:val="single" w:sz="4" w:space="0" w:color="auto"/>
            </w:tcBorders>
          </w:tcPr>
          <w:p w:rsidR="003362CC" w:rsidRDefault="0028311D" w:rsidP="003362CC">
            <w:pPr>
              <w:ind w:left="93" w:right="141" w:firstLine="284"/>
              <w:jc w:val="both"/>
              <w:rPr>
                <w:sz w:val="24"/>
                <w:szCs w:val="24"/>
              </w:rPr>
            </w:pPr>
            <w:r w:rsidRPr="00123BBD">
              <w:rPr>
                <w:sz w:val="24"/>
                <w:szCs w:val="24"/>
              </w:rPr>
              <w:t xml:space="preserve">Суб'єкт звернення отримує свідоцтво про державну реєстрацію акту цивільного стану </w:t>
            </w:r>
            <w:r w:rsidR="003362CC" w:rsidRPr="00123BBD">
              <w:rPr>
                <w:sz w:val="24"/>
                <w:szCs w:val="24"/>
              </w:rPr>
              <w:t>повторно</w:t>
            </w:r>
            <w:r w:rsidR="00E025E4">
              <w:rPr>
                <w:sz w:val="24"/>
                <w:szCs w:val="24"/>
              </w:rPr>
              <w:t xml:space="preserve"> або письмову відмову в його отриманні</w:t>
            </w:r>
            <w:r w:rsidR="003362CC">
              <w:rPr>
                <w:sz w:val="24"/>
                <w:szCs w:val="24"/>
              </w:rPr>
              <w:t>:</w:t>
            </w:r>
            <w:r w:rsidR="003362CC" w:rsidRPr="00123BBD">
              <w:rPr>
                <w:sz w:val="24"/>
                <w:szCs w:val="24"/>
              </w:rPr>
              <w:t xml:space="preserve"> </w:t>
            </w:r>
          </w:p>
          <w:p w:rsidR="0028311D" w:rsidRPr="003362CC" w:rsidRDefault="0028311D" w:rsidP="003362CC">
            <w:pPr>
              <w:pStyle w:val="a3"/>
              <w:numPr>
                <w:ilvl w:val="0"/>
                <w:numId w:val="5"/>
              </w:numPr>
              <w:ind w:left="87" w:right="141" w:firstLine="207"/>
              <w:jc w:val="both"/>
              <w:rPr>
                <w:sz w:val="24"/>
                <w:szCs w:val="24"/>
              </w:rPr>
            </w:pPr>
            <w:r w:rsidRPr="003362CC">
              <w:rPr>
                <w:sz w:val="24"/>
                <w:szCs w:val="24"/>
              </w:rPr>
              <w:t>безпосередньо у відділі державної реєстрації актів цивіл</w:t>
            </w:r>
            <w:r w:rsidR="003362CC" w:rsidRPr="003362CC">
              <w:rPr>
                <w:sz w:val="24"/>
                <w:szCs w:val="24"/>
              </w:rPr>
              <w:t>ьного стану за місцем звернення або у відділі державної реєстрації актів цивільного стану за місцем проживання.</w:t>
            </w:r>
          </w:p>
          <w:p w:rsidR="003362CC" w:rsidRDefault="003362CC" w:rsidP="003362CC">
            <w:pPr>
              <w:ind w:left="87" w:right="141" w:firstLine="290"/>
              <w:rPr>
                <w:sz w:val="24"/>
                <w:szCs w:val="24"/>
              </w:rPr>
            </w:pPr>
            <w:r>
              <w:rPr>
                <w:sz w:val="24"/>
                <w:szCs w:val="24"/>
              </w:rPr>
              <w:lastRenderedPageBreak/>
              <w:t>Отримання свідоцтва засвідчується особистим підписом суб’єкта звернення;</w:t>
            </w:r>
          </w:p>
          <w:p w:rsidR="00CF4AE5" w:rsidRPr="003362CC" w:rsidRDefault="003362CC" w:rsidP="002E4BE7">
            <w:pPr>
              <w:pStyle w:val="a3"/>
              <w:numPr>
                <w:ilvl w:val="0"/>
                <w:numId w:val="5"/>
              </w:numPr>
              <w:ind w:left="87" w:right="141" w:firstLine="349"/>
              <w:jc w:val="both"/>
              <w:rPr>
                <w:sz w:val="24"/>
                <w:szCs w:val="24"/>
              </w:rPr>
            </w:pPr>
            <w:r w:rsidRPr="003362CC">
              <w:rPr>
                <w:sz w:val="24"/>
                <w:szCs w:val="24"/>
              </w:rPr>
              <w:t xml:space="preserve">у разі подання </w:t>
            </w:r>
            <w:r>
              <w:rPr>
                <w:sz w:val="24"/>
                <w:szCs w:val="24"/>
              </w:rPr>
              <w:t>заяви</w:t>
            </w:r>
            <w:r w:rsidRPr="003362CC">
              <w:rPr>
                <w:sz w:val="24"/>
                <w:szCs w:val="24"/>
              </w:rPr>
              <w:t xml:space="preserve"> через Портал Дія, у якій зазначається один із способів отримання </w:t>
            </w:r>
            <w:r>
              <w:rPr>
                <w:sz w:val="24"/>
                <w:szCs w:val="24"/>
              </w:rPr>
              <w:t>свідоцтва про державну реєстрацію актів цивільного стану повторно</w:t>
            </w:r>
            <w:r w:rsidRPr="003362CC">
              <w:rPr>
                <w:sz w:val="24"/>
                <w:szCs w:val="24"/>
              </w:rPr>
              <w:t>,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за зареєстрованим місцем проживання заявника або на іншу поштову адресу, яка з</w:t>
            </w:r>
            <w:r w:rsidR="002E4BE7">
              <w:rPr>
                <w:sz w:val="24"/>
                <w:szCs w:val="24"/>
              </w:rPr>
              <w:t>азначається заявником</w:t>
            </w:r>
          </w:p>
        </w:tc>
      </w:tr>
    </w:tbl>
    <w:p w:rsidR="0028311D" w:rsidRPr="00047BAD" w:rsidRDefault="0028311D" w:rsidP="0028311D">
      <w:pPr>
        <w:ind w:left="-1959" w:right="276"/>
      </w:pPr>
    </w:p>
    <w:p w:rsidR="00AD0860" w:rsidRDefault="00AD0860"/>
    <w:p w:rsidR="007B2B53" w:rsidRDefault="007B2B53"/>
    <w:p w:rsidR="007B2B53" w:rsidRDefault="007B2B53"/>
    <w:p w:rsidR="007B2B53" w:rsidRDefault="007B2B53" w:rsidP="007B2B53">
      <w:pPr>
        <w:pageBreakBefore/>
        <w:ind w:left="5670"/>
        <w:rPr>
          <w:sz w:val="24"/>
          <w:szCs w:val="24"/>
        </w:rPr>
      </w:pPr>
      <w:r>
        <w:rPr>
          <w:sz w:val="24"/>
          <w:szCs w:val="24"/>
        </w:rPr>
        <w:lastRenderedPageBreak/>
        <w:t>ЗАТВЕРДЖЕНО</w:t>
      </w:r>
    </w:p>
    <w:p w:rsidR="007B2B53" w:rsidRDefault="007B2B53" w:rsidP="007B2B53">
      <w:pPr>
        <w:ind w:left="5670"/>
        <w:rPr>
          <w:sz w:val="24"/>
          <w:szCs w:val="24"/>
        </w:rPr>
      </w:pPr>
      <w:r>
        <w:rPr>
          <w:sz w:val="24"/>
          <w:szCs w:val="24"/>
        </w:rPr>
        <w:t xml:space="preserve">Наказ Південного міжрегіонального управління  Міністерства юстиції </w:t>
      </w:r>
    </w:p>
    <w:p w:rsidR="007B2B53" w:rsidRDefault="007B2B53" w:rsidP="007B2B53">
      <w:pPr>
        <w:ind w:left="5670"/>
        <w:rPr>
          <w:sz w:val="24"/>
          <w:szCs w:val="24"/>
        </w:rPr>
      </w:pPr>
      <w:r>
        <w:rPr>
          <w:sz w:val="24"/>
          <w:szCs w:val="24"/>
        </w:rPr>
        <w:t>(м. Одеса)</w:t>
      </w:r>
    </w:p>
    <w:p w:rsidR="007B2B53" w:rsidRPr="00F94EC9" w:rsidRDefault="007B2B53" w:rsidP="007B2B53">
      <w:pPr>
        <w:ind w:firstLine="5602"/>
        <w:rPr>
          <w:b/>
          <w:sz w:val="26"/>
          <w:szCs w:val="26"/>
          <w:lang w:eastAsia="uk-UA"/>
        </w:rPr>
      </w:pPr>
      <w:r w:rsidRPr="00507F74">
        <w:rPr>
          <w:sz w:val="24"/>
          <w:szCs w:val="24"/>
          <w:lang w:val="ru-RU" w:eastAsia="uk-UA"/>
        </w:rPr>
        <w:t>26.12.2023  № 2212/13.1-03</w:t>
      </w:r>
    </w:p>
    <w:p w:rsidR="007B2B53" w:rsidRDefault="007B2B53" w:rsidP="007B2B53">
      <w:pPr>
        <w:spacing w:after="3"/>
        <w:ind w:left="0" w:firstLine="0"/>
        <w:jc w:val="center"/>
        <w:rPr>
          <w:b/>
          <w:sz w:val="24"/>
          <w:szCs w:val="24"/>
        </w:rPr>
      </w:pPr>
    </w:p>
    <w:p w:rsidR="007B2B53" w:rsidRDefault="007B2B53" w:rsidP="007B2B53">
      <w:pPr>
        <w:spacing w:after="3"/>
        <w:ind w:left="0" w:firstLine="0"/>
        <w:jc w:val="center"/>
        <w:rPr>
          <w:b/>
          <w:sz w:val="24"/>
          <w:szCs w:val="24"/>
        </w:rPr>
      </w:pPr>
    </w:p>
    <w:p w:rsidR="007B2B53" w:rsidRPr="007E094F" w:rsidRDefault="007B2B53" w:rsidP="007B2B53">
      <w:pPr>
        <w:spacing w:after="3"/>
        <w:ind w:left="0" w:firstLine="0"/>
        <w:jc w:val="center"/>
        <w:rPr>
          <w:b/>
          <w:sz w:val="24"/>
          <w:szCs w:val="24"/>
        </w:rPr>
      </w:pPr>
      <w:r w:rsidRPr="007E094F">
        <w:rPr>
          <w:b/>
          <w:sz w:val="24"/>
          <w:szCs w:val="24"/>
        </w:rPr>
        <w:t>ІНФОРМАЩЙНА КАРТКА</w:t>
      </w:r>
    </w:p>
    <w:p w:rsidR="007B2B53" w:rsidRDefault="007B2B53" w:rsidP="007B2B53">
      <w:pPr>
        <w:spacing w:after="3"/>
        <w:ind w:left="0" w:firstLine="0"/>
        <w:jc w:val="center"/>
        <w:rPr>
          <w:b/>
          <w:sz w:val="24"/>
          <w:szCs w:val="24"/>
        </w:rPr>
      </w:pPr>
      <w:r w:rsidRPr="007E094F">
        <w:rPr>
          <w:b/>
          <w:sz w:val="24"/>
          <w:szCs w:val="24"/>
        </w:rPr>
        <w:t xml:space="preserve">адміністративної послуги </w:t>
      </w:r>
      <w:r>
        <w:rPr>
          <w:b/>
          <w:sz w:val="24"/>
          <w:szCs w:val="24"/>
        </w:rPr>
        <w:t xml:space="preserve">з </w:t>
      </w:r>
      <w:r w:rsidRPr="007E094F">
        <w:rPr>
          <w:b/>
          <w:sz w:val="24"/>
          <w:szCs w:val="24"/>
        </w:rPr>
        <w:t xml:space="preserve">видачі </w:t>
      </w:r>
      <w:r>
        <w:rPr>
          <w:b/>
          <w:sz w:val="24"/>
          <w:szCs w:val="24"/>
        </w:rPr>
        <w:t xml:space="preserve">витягу </w:t>
      </w:r>
    </w:p>
    <w:p w:rsidR="007B2B53" w:rsidRPr="007E094F" w:rsidRDefault="007B2B53" w:rsidP="007B2B53">
      <w:pPr>
        <w:spacing w:after="3"/>
        <w:ind w:left="0" w:firstLine="0"/>
        <w:jc w:val="center"/>
        <w:rPr>
          <w:b/>
          <w:sz w:val="24"/>
          <w:szCs w:val="24"/>
        </w:rPr>
      </w:pPr>
      <w:r>
        <w:rPr>
          <w:b/>
          <w:sz w:val="24"/>
          <w:szCs w:val="24"/>
        </w:rPr>
        <w:t>з Державного реєстру актів ци</w:t>
      </w:r>
      <w:r w:rsidRPr="007E094F">
        <w:rPr>
          <w:b/>
          <w:sz w:val="24"/>
          <w:szCs w:val="24"/>
        </w:rPr>
        <w:t>вільного стану</w:t>
      </w:r>
      <w:r>
        <w:rPr>
          <w:b/>
          <w:sz w:val="24"/>
          <w:szCs w:val="24"/>
        </w:rPr>
        <w:t xml:space="preserve"> громадян </w:t>
      </w:r>
    </w:p>
    <w:p w:rsidR="007B2B53" w:rsidRPr="006B60CB" w:rsidRDefault="007B2B53" w:rsidP="007B2B53">
      <w:pPr>
        <w:jc w:val="center"/>
        <w:rPr>
          <w:b/>
          <w:bCs/>
          <w:sz w:val="24"/>
          <w:szCs w:val="24"/>
          <w:u w:val="single"/>
        </w:rPr>
      </w:pPr>
      <w:r>
        <w:rPr>
          <w:b/>
          <w:bCs/>
          <w:sz w:val="24"/>
          <w:szCs w:val="24"/>
          <w:shd w:val="clear" w:color="auto" w:fill="FFFFFF"/>
        </w:rPr>
        <w:t xml:space="preserve"> </w:t>
      </w:r>
      <w:r w:rsidRPr="006B60CB">
        <w:rPr>
          <w:b/>
          <w:bCs/>
          <w:sz w:val="24"/>
          <w:szCs w:val="24"/>
          <w:shd w:val="clear" w:color="auto" w:fill="FFFFFF"/>
        </w:rPr>
        <w:t>відділ</w:t>
      </w:r>
      <w:r>
        <w:rPr>
          <w:b/>
          <w:bCs/>
          <w:sz w:val="24"/>
          <w:szCs w:val="24"/>
          <w:shd w:val="clear" w:color="auto" w:fill="FFFFFF"/>
        </w:rPr>
        <w:t>у</w:t>
      </w:r>
      <w:r w:rsidRPr="006B60CB">
        <w:rPr>
          <w:b/>
          <w:bCs/>
          <w:sz w:val="24"/>
          <w:szCs w:val="24"/>
          <w:shd w:val="clear" w:color="auto" w:fill="FFFFFF"/>
        </w:rPr>
        <w:t xml:space="preserve"> державної реєстрації актів цивільного стану </w:t>
      </w:r>
      <w:r>
        <w:rPr>
          <w:b/>
          <w:bCs/>
          <w:sz w:val="24"/>
          <w:szCs w:val="24"/>
          <w:shd w:val="clear" w:color="auto" w:fill="FFFFFF"/>
        </w:rPr>
        <w:t xml:space="preserve">у Миколаївській області, в Автономній Республіці Крим та місті Севастополі Управління державної реєстрації </w:t>
      </w:r>
      <w:r w:rsidRPr="006B60CB">
        <w:rPr>
          <w:b/>
          <w:bCs/>
          <w:sz w:val="24"/>
          <w:szCs w:val="24"/>
          <w:shd w:val="clear" w:color="auto" w:fill="FFFFFF"/>
        </w:rPr>
        <w:t>Південного міжрегіонального управління юстиції (м. Одеса)</w:t>
      </w:r>
    </w:p>
    <w:p w:rsidR="007B2B53" w:rsidRPr="00D03E79" w:rsidRDefault="007B2B53" w:rsidP="007B2B53">
      <w:pPr>
        <w:ind w:left="0"/>
      </w:pPr>
    </w:p>
    <w:tbl>
      <w:tblPr>
        <w:tblW w:w="9639" w:type="dxa"/>
        <w:tblInd w:w="3" w:type="dxa"/>
        <w:tblCellMar>
          <w:top w:w="108" w:type="dxa"/>
          <w:left w:w="0" w:type="dxa"/>
          <w:bottom w:w="52" w:type="dxa"/>
          <w:right w:w="0" w:type="dxa"/>
        </w:tblCellMar>
        <w:tblLook w:val="00A0" w:firstRow="1" w:lastRow="0" w:firstColumn="1" w:lastColumn="0" w:noHBand="0" w:noVBand="0"/>
      </w:tblPr>
      <w:tblGrid>
        <w:gridCol w:w="375"/>
        <w:gridCol w:w="2934"/>
        <w:gridCol w:w="6330"/>
      </w:tblGrid>
      <w:tr w:rsidR="007B2B53" w:rsidTr="00B12DE8">
        <w:trPr>
          <w:trHeight w:val="386"/>
        </w:trPr>
        <w:tc>
          <w:tcPr>
            <w:tcW w:w="9639" w:type="dxa"/>
            <w:gridSpan w:val="3"/>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544"/>
              <w:rPr>
                <w:b/>
                <w:sz w:val="24"/>
                <w:szCs w:val="24"/>
              </w:rPr>
            </w:pPr>
            <w:r w:rsidRPr="00EB691C">
              <w:rPr>
                <w:b/>
                <w:noProof/>
                <w:sz w:val="24"/>
                <w:szCs w:val="24"/>
              </w:rPr>
              <w:t xml:space="preserve">Інформація </w:t>
            </w:r>
            <w:r w:rsidRPr="00EB691C">
              <w:rPr>
                <w:b/>
                <w:sz w:val="24"/>
                <w:szCs w:val="24"/>
              </w:rPr>
              <w:t xml:space="preserve">про суб'єкта надання </w:t>
            </w:r>
            <w:r w:rsidRPr="00EB691C">
              <w:rPr>
                <w:b/>
                <w:noProof/>
                <w:sz w:val="24"/>
                <w:szCs w:val="24"/>
              </w:rPr>
              <w:t xml:space="preserve">адмінстративної </w:t>
            </w:r>
            <w:r w:rsidRPr="00EB691C">
              <w:rPr>
                <w:b/>
                <w:sz w:val="24"/>
                <w:szCs w:val="24"/>
              </w:rPr>
              <w:t>послуги</w:t>
            </w:r>
          </w:p>
        </w:tc>
      </w:tr>
      <w:tr w:rsidR="007B2B53" w:rsidRPr="0082457B" w:rsidTr="00B12DE8">
        <w:trPr>
          <w:trHeight w:val="436"/>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0" w:firstLine="0"/>
              <w:jc w:val="center"/>
              <w:rPr>
                <w:sz w:val="24"/>
                <w:szCs w:val="24"/>
              </w:rPr>
            </w:pPr>
            <w:r w:rsidRPr="00EB691C">
              <w:rPr>
                <w:sz w:val="24"/>
                <w:szCs w:val="24"/>
              </w:rPr>
              <w:t>1</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82"/>
              <w:rPr>
                <w:sz w:val="24"/>
                <w:szCs w:val="24"/>
              </w:rPr>
            </w:pPr>
            <w:r w:rsidRPr="00EB691C">
              <w:rPr>
                <w:noProof/>
                <w:sz w:val="24"/>
                <w:szCs w:val="24"/>
              </w:rPr>
              <w:t>Місцезнаходження</w:t>
            </w:r>
          </w:p>
        </w:tc>
        <w:tc>
          <w:tcPr>
            <w:tcW w:w="6330"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firstLine="9"/>
              <w:rPr>
                <w:i/>
                <w:sz w:val="24"/>
                <w:szCs w:val="24"/>
              </w:rPr>
            </w:pPr>
            <w:r>
              <w:rPr>
                <w:bCs/>
                <w:sz w:val="24"/>
                <w:szCs w:val="24"/>
              </w:rPr>
              <w:t xml:space="preserve">провулок </w:t>
            </w:r>
            <w:proofErr w:type="spellStart"/>
            <w:r>
              <w:rPr>
                <w:bCs/>
                <w:sz w:val="24"/>
                <w:szCs w:val="24"/>
              </w:rPr>
              <w:t>Кур</w:t>
            </w:r>
            <w:proofErr w:type="spellEnd"/>
            <w:r w:rsidRPr="00A11B01">
              <w:rPr>
                <w:bCs/>
                <w:sz w:val="24"/>
                <w:szCs w:val="24"/>
                <w:lang w:val="ru-RU"/>
              </w:rPr>
              <w:t>’</w:t>
            </w:r>
            <w:proofErr w:type="spellStart"/>
            <w:r>
              <w:rPr>
                <w:bCs/>
                <w:sz w:val="24"/>
                <w:szCs w:val="24"/>
              </w:rPr>
              <w:t>єрський</w:t>
            </w:r>
            <w:proofErr w:type="spellEnd"/>
            <w:r>
              <w:rPr>
                <w:bCs/>
                <w:sz w:val="24"/>
                <w:szCs w:val="24"/>
              </w:rPr>
              <w:t xml:space="preserve"> </w:t>
            </w:r>
            <w:r w:rsidRPr="00B26228">
              <w:rPr>
                <w:bCs/>
                <w:sz w:val="24"/>
                <w:szCs w:val="24"/>
              </w:rPr>
              <w:t xml:space="preserve">, </w:t>
            </w:r>
            <w:r>
              <w:rPr>
                <w:bCs/>
                <w:sz w:val="24"/>
                <w:szCs w:val="24"/>
              </w:rPr>
              <w:t>7</w:t>
            </w:r>
            <w:r w:rsidRPr="00B26228">
              <w:rPr>
                <w:bCs/>
                <w:sz w:val="24"/>
                <w:szCs w:val="24"/>
              </w:rPr>
              <w:t xml:space="preserve">, м. </w:t>
            </w:r>
            <w:r>
              <w:rPr>
                <w:bCs/>
                <w:sz w:val="24"/>
                <w:szCs w:val="24"/>
              </w:rPr>
              <w:t>Миколаїв</w:t>
            </w:r>
            <w:r w:rsidRPr="00B26228">
              <w:rPr>
                <w:bCs/>
                <w:sz w:val="24"/>
                <w:szCs w:val="24"/>
              </w:rPr>
              <w:t>, Миколаївська область, 5</w:t>
            </w:r>
            <w:r>
              <w:rPr>
                <w:bCs/>
                <w:sz w:val="24"/>
                <w:szCs w:val="24"/>
              </w:rPr>
              <w:t>4005</w:t>
            </w:r>
          </w:p>
        </w:tc>
      </w:tr>
      <w:tr w:rsidR="007B2B53" w:rsidRPr="0082457B" w:rsidTr="00B12DE8">
        <w:trPr>
          <w:trHeight w:val="735"/>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0" w:firstLine="0"/>
              <w:jc w:val="center"/>
              <w:rPr>
                <w:sz w:val="24"/>
                <w:szCs w:val="24"/>
              </w:rPr>
            </w:pPr>
            <w:r w:rsidRPr="00EB691C">
              <w:rPr>
                <w:sz w:val="24"/>
                <w:szCs w:val="24"/>
              </w:rPr>
              <w:t>2</w:t>
            </w:r>
          </w:p>
        </w:tc>
        <w:tc>
          <w:tcPr>
            <w:tcW w:w="2934" w:type="dxa"/>
            <w:tcBorders>
              <w:top w:val="single" w:sz="2" w:space="0" w:color="000000"/>
              <w:left w:val="single" w:sz="2" w:space="0" w:color="000000"/>
              <w:bottom w:val="single" w:sz="2" w:space="0" w:color="000000"/>
              <w:right w:val="single" w:sz="2" w:space="0" w:color="000000"/>
            </w:tcBorders>
            <w:vAlign w:val="center"/>
          </w:tcPr>
          <w:p w:rsidR="007B2B53" w:rsidRPr="00EB691C" w:rsidRDefault="007B2B53" w:rsidP="00B12DE8">
            <w:pPr>
              <w:widowControl w:val="0"/>
              <w:rPr>
                <w:sz w:val="24"/>
                <w:szCs w:val="24"/>
              </w:rPr>
            </w:pPr>
            <w:r w:rsidRPr="00EB691C">
              <w:rPr>
                <w:noProof/>
                <w:sz w:val="24"/>
                <w:szCs w:val="24"/>
              </w:rPr>
              <w:t xml:space="preserve">Інформація </w:t>
            </w:r>
            <w:r w:rsidRPr="00EB691C">
              <w:rPr>
                <w:sz w:val="24"/>
                <w:szCs w:val="24"/>
              </w:rPr>
              <w:t>щодо режиму роботи</w:t>
            </w:r>
          </w:p>
        </w:tc>
        <w:tc>
          <w:tcPr>
            <w:tcW w:w="6330" w:type="dxa"/>
            <w:tcBorders>
              <w:top w:val="single" w:sz="2" w:space="0" w:color="000000"/>
              <w:left w:val="single" w:sz="2" w:space="0" w:color="000000"/>
              <w:bottom w:val="single" w:sz="2" w:space="0" w:color="000000"/>
              <w:right w:val="single" w:sz="2" w:space="0" w:color="000000"/>
            </w:tcBorders>
          </w:tcPr>
          <w:p w:rsidR="007B2B53" w:rsidRPr="00E5109A" w:rsidRDefault="007B2B53" w:rsidP="00B12DE8">
            <w:pPr>
              <w:ind w:firstLine="9"/>
              <w:rPr>
                <w:bCs/>
                <w:sz w:val="24"/>
                <w:szCs w:val="24"/>
              </w:rPr>
            </w:pPr>
            <w:r w:rsidRPr="00E5109A">
              <w:rPr>
                <w:bCs/>
                <w:sz w:val="24"/>
                <w:szCs w:val="24"/>
              </w:rPr>
              <w:t>Понеділок з 0</w:t>
            </w:r>
            <w:r>
              <w:rPr>
                <w:bCs/>
                <w:sz w:val="24"/>
                <w:szCs w:val="24"/>
              </w:rPr>
              <w:t>8</w:t>
            </w:r>
            <w:r w:rsidRPr="00E5109A">
              <w:rPr>
                <w:bCs/>
                <w:sz w:val="24"/>
                <w:szCs w:val="24"/>
              </w:rPr>
              <w:t>:00 до 1</w:t>
            </w:r>
            <w:r>
              <w:rPr>
                <w:bCs/>
                <w:sz w:val="24"/>
                <w:szCs w:val="24"/>
              </w:rPr>
              <w:t>4</w:t>
            </w:r>
            <w:r w:rsidRPr="00E5109A">
              <w:rPr>
                <w:bCs/>
                <w:sz w:val="24"/>
                <w:szCs w:val="24"/>
              </w:rPr>
              <w:t>:</w:t>
            </w:r>
            <w:r>
              <w:rPr>
                <w:bCs/>
                <w:sz w:val="24"/>
                <w:szCs w:val="24"/>
              </w:rPr>
              <w:t>00</w:t>
            </w:r>
            <w:r w:rsidRPr="00E5109A">
              <w:rPr>
                <w:bCs/>
                <w:sz w:val="24"/>
                <w:szCs w:val="24"/>
              </w:rPr>
              <w:t xml:space="preserve"> – прийом громадян</w:t>
            </w:r>
            <w:r>
              <w:rPr>
                <w:bCs/>
                <w:sz w:val="24"/>
                <w:szCs w:val="24"/>
              </w:rPr>
              <w:t>,</w:t>
            </w:r>
            <w:r w:rsidRPr="00E5109A">
              <w:rPr>
                <w:bCs/>
                <w:sz w:val="24"/>
                <w:szCs w:val="24"/>
              </w:rPr>
              <w:t xml:space="preserve"> з 1</w:t>
            </w:r>
            <w:r>
              <w:rPr>
                <w:bCs/>
                <w:sz w:val="24"/>
                <w:szCs w:val="24"/>
              </w:rPr>
              <w:t>4</w:t>
            </w:r>
            <w:r w:rsidRPr="00E5109A">
              <w:rPr>
                <w:bCs/>
                <w:sz w:val="24"/>
                <w:szCs w:val="24"/>
              </w:rPr>
              <w:t>.00 до 1</w:t>
            </w:r>
            <w:r>
              <w:rPr>
                <w:bCs/>
                <w:sz w:val="24"/>
                <w:szCs w:val="24"/>
              </w:rPr>
              <w:t>7</w:t>
            </w:r>
            <w:r w:rsidRPr="00E5109A">
              <w:rPr>
                <w:bCs/>
                <w:sz w:val="24"/>
                <w:szCs w:val="24"/>
              </w:rPr>
              <w:t>.00 – робота з архівними документами</w:t>
            </w:r>
          </w:p>
          <w:p w:rsidR="007B2B53" w:rsidRPr="00E5109A" w:rsidRDefault="007B2B53" w:rsidP="00B12DE8">
            <w:pPr>
              <w:ind w:firstLine="9"/>
              <w:rPr>
                <w:bCs/>
                <w:sz w:val="24"/>
                <w:szCs w:val="24"/>
              </w:rPr>
            </w:pPr>
            <w:r w:rsidRPr="00E5109A">
              <w:rPr>
                <w:bCs/>
                <w:sz w:val="24"/>
                <w:szCs w:val="24"/>
              </w:rPr>
              <w:t>Вівторок</w:t>
            </w:r>
            <w:r>
              <w:rPr>
                <w:bCs/>
                <w:sz w:val="24"/>
                <w:szCs w:val="24"/>
              </w:rPr>
              <w:t>- четвер</w:t>
            </w:r>
            <w:r w:rsidRPr="00E5109A">
              <w:rPr>
                <w:bCs/>
                <w:sz w:val="24"/>
                <w:szCs w:val="24"/>
              </w:rPr>
              <w:t xml:space="preserve"> з 0</w:t>
            </w:r>
            <w:r>
              <w:rPr>
                <w:bCs/>
                <w:sz w:val="24"/>
                <w:szCs w:val="24"/>
              </w:rPr>
              <w:t>8</w:t>
            </w:r>
            <w:r w:rsidRPr="00E5109A">
              <w:rPr>
                <w:bCs/>
                <w:sz w:val="24"/>
                <w:szCs w:val="24"/>
              </w:rPr>
              <w:t xml:space="preserve">:00 до </w:t>
            </w:r>
            <w:r>
              <w:rPr>
                <w:bCs/>
                <w:sz w:val="24"/>
                <w:szCs w:val="24"/>
              </w:rPr>
              <w:t>17</w:t>
            </w:r>
            <w:r w:rsidRPr="00E5109A">
              <w:rPr>
                <w:bCs/>
                <w:sz w:val="24"/>
                <w:szCs w:val="24"/>
              </w:rPr>
              <w:t>:00</w:t>
            </w:r>
          </w:p>
          <w:p w:rsidR="007B2B53" w:rsidRPr="00E5109A" w:rsidRDefault="007B2B53" w:rsidP="00B12DE8">
            <w:pPr>
              <w:ind w:firstLine="9"/>
              <w:rPr>
                <w:bCs/>
                <w:sz w:val="24"/>
                <w:szCs w:val="24"/>
              </w:rPr>
            </w:pPr>
            <w:r>
              <w:rPr>
                <w:bCs/>
                <w:sz w:val="24"/>
                <w:szCs w:val="24"/>
              </w:rPr>
              <w:t>П</w:t>
            </w:r>
            <w:r w:rsidRPr="00E5109A">
              <w:rPr>
                <w:bCs/>
                <w:sz w:val="24"/>
                <w:szCs w:val="24"/>
              </w:rPr>
              <w:t>’ятниця з 0</w:t>
            </w:r>
            <w:r>
              <w:rPr>
                <w:bCs/>
                <w:sz w:val="24"/>
                <w:szCs w:val="24"/>
              </w:rPr>
              <w:t>8</w:t>
            </w:r>
            <w:r w:rsidRPr="00E5109A">
              <w:rPr>
                <w:bCs/>
                <w:sz w:val="24"/>
                <w:szCs w:val="24"/>
              </w:rPr>
              <w:t>:00 до 1</w:t>
            </w:r>
            <w:r>
              <w:rPr>
                <w:bCs/>
                <w:sz w:val="24"/>
                <w:szCs w:val="24"/>
              </w:rPr>
              <w:t>5</w:t>
            </w:r>
            <w:r w:rsidRPr="00E5109A">
              <w:rPr>
                <w:bCs/>
                <w:sz w:val="24"/>
                <w:szCs w:val="24"/>
              </w:rPr>
              <w:t>:</w:t>
            </w:r>
            <w:r>
              <w:rPr>
                <w:bCs/>
                <w:sz w:val="24"/>
                <w:szCs w:val="24"/>
              </w:rPr>
              <w:t>45</w:t>
            </w:r>
          </w:p>
          <w:p w:rsidR="007B2B53" w:rsidRPr="00E5109A" w:rsidRDefault="007B2B53" w:rsidP="00B12DE8">
            <w:pPr>
              <w:ind w:firstLine="9"/>
              <w:rPr>
                <w:bCs/>
                <w:sz w:val="24"/>
                <w:szCs w:val="24"/>
              </w:rPr>
            </w:pPr>
            <w:r>
              <w:rPr>
                <w:bCs/>
                <w:sz w:val="24"/>
                <w:szCs w:val="24"/>
              </w:rPr>
              <w:t>Четвер б</w:t>
            </w:r>
            <w:r w:rsidRPr="00E5109A">
              <w:rPr>
                <w:bCs/>
                <w:sz w:val="24"/>
                <w:szCs w:val="24"/>
              </w:rPr>
              <w:t>езоплатне надання консультацій з питань  застосування сімейного та цивільного законодавства, витребування документів про державну реєстрацію актів цивільного стану з 0</w:t>
            </w:r>
            <w:r>
              <w:rPr>
                <w:bCs/>
                <w:sz w:val="24"/>
                <w:szCs w:val="24"/>
              </w:rPr>
              <w:t>8</w:t>
            </w:r>
            <w:r w:rsidRPr="00E5109A">
              <w:rPr>
                <w:bCs/>
                <w:sz w:val="24"/>
                <w:szCs w:val="24"/>
              </w:rPr>
              <w:t>:00 до 1</w:t>
            </w:r>
            <w:r>
              <w:rPr>
                <w:bCs/>
                <w:sz w:val="24"/>
                <w:szCs w:val="24"/>
              </w:rPr>
              <w:t>7</w:t>
            </w:r>
            <w:r w:rsidRPr="00E5109A">
              <w:rPr>
                <w:bCs/>
                <w:sz w:val="24"/>
                <w:szCs w:val="24"/>
              </w:rPr>
              <w:t>:</w:t>
            </w:r>
            <w:r>
              <w:rPr>
                <w:bCs/>
                <w:sz w:val="24"/>
                <w:szCs w:val="24"/>
              </w:rPr>
              <w:t>00</w:t>
            </w:r>
          </w:p>
          <w:p w:rsidR="007B2B53" w:rsidRPr="00E5109A" w:rsidRDefault="007B2B53" w:rsidP="00B12DE8">
            <w:pPr>
              <w:ind w:firstLine="9"/>
              <w:rPr>
                <w:bCs/>
                <w:sz w:val="24"/>
                <w:szCs w:val="24"/>
              </w:rPr>
            </w:pPr>
            <w:r w:rsidRPr="00E5109A">
              <w:rPr>
                <w:bCs/>
                <w:sz w:val="24"/>
                <w:szCs w:val="24"/>
              </w:rPr>
              <w:t>Обідня перерва з 1</w:t>
            </w:r>
            <w:r>
              <w:rPr>
                <w:bCs/>
                <w:sz w:val="24"/>
                <w:szCs w:val="24"/>
              </w:rPr>
              <w:t>2</w:t>
            </w:r>
            <w:r w:rsidRPr="00E5109A">
              <w:rPr>
                <w:bCs/>
                <w:sz w:val="24"/>
                <w:szCs w:val="24"/>
              </w:rPr>
              <w:t>:00 до 1</w:t>
            </w:r>
            <w:r>
              <w:rPr>
                <w:bCs/>
                <w:sz w:val="24"/>
                <w:szCs w:val="24"/>
              </w:rPr>
              <w:t>2</w:t>
            </w:r>
            <w:r w:rsidRPr="00E5109A">
              <w:rPr>
                <w:bCs/>
                <w:sz w:val="24"/>
                <w:szCs w:val="24"/>
              </w:rPr>
              <w:t>:45</w:t>
            </w:r>
          </w:p>
          <w:p w:rsidR="007B2B53" w:rsidRDefault="007B2B53" w:rsidP="00B12DE8">
            <w:pPr>
              <w:rPr>
                <w:sz w:val="24"/>
                <w:szCs w:val="24"/>
              </w:rPr>
            </w:pPr>
            <w:r w:rsidRPr="00E5109A">
              <w:rPr>
                <w:sz w:val="24"/>
                <w:szCs w:val="24"/>
              </w:rPr>
              <w:t xml:space="preserve">Вихідні дні – </w:t>
            </w:r>
            <w:r>
              <w:rPr>
                <w:sz w:val="24"/>
                <w:szCs w:val="24"/>
              </w:rPr>
              <w:t xml:space="preserve">субота, </w:t>
            </w:r>
            <w:r w:rsidRPr="00E5109A">
              <w:rPr>
                <w:sz w:val="24"/>
                <w:szCs w:val="24"/>
              </w:rPr>
              <w:t>неділя</w:t>
            </w:r>
          </w:p>
          <w:p w:rsidR="007B2B53" w:rsidRPr="00123BBD" w:rsidRDefault="007B2B53" w:rsidP="00B12DE8">
            <w:pPr>
              <w:rPr>
                <w:sz w:val="24"/>
                <w:szCs w:val="24"/>
              </w:rPr>
            </w:pPr>
            <w:r w:rsidRPr="00E5109A">
              <w:rPr>
                <w:bCs/>
                <w:sz w:val="24"/>
                <w:szCs w:val="24"/>
              </w:rPr>
              <w:t>Санітарний день -  кожний останній день місяця</w:t>
            </w:r>
          </w:p>
          <w:p w:rsidR="007B2B53" w:rsidRPr="00EB691C" w:rsidRDefault="007B2B53" w:rsidP="00B12DE8">
            <w:pPr>
              <w:ind w:left="72" w:right="141"/>
              <w:rPr>
                <w:sz w:val="24"/>
                <w:szCs w:val="24"/>
              </w:rPr>
            </w:pPr>
            <w:r w:rsidRPr="00EB691C">
              <w:rPr>
                <w:sz w:val="24"/>
                <w:szCs w:val="24"/>
              </w:rPr>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веб-порталі  «Звернення у сфері державної реєстрації актів цивільного стану громадян» </w:t>
            </w:r>
            <w:hyperlink r:id="rId11">
              <w:r w:rsidRPr="00EB691C">
                <w:rPr>
                  <w:b/>
                  <w:color w:val="0000FF"/>
                  <w:sz w:val="24"/>
                  <w:szCs w:val="24"/>
                  <w:u w:val="single"/>
                </w:rPr>
                <w:t>https://dracs.minjust.gov.ua</w:t>
              </w:r>
            </w:hyperlink>
          </w:p>
        </w:tc>
      </w:tr>
      <w:tr w:rsidR="007B2B53" w:rsidRPr="0082457B" w:rsidTr="00B12DE8">
        <w:trPr>
          <w:trHeight w:val="832"/>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0" w:firstLine="0"/>
              <w:jc w:val="center"/>
              <w:rPr>
                <w:sz w:val="24"/>
                <w:szCs w:val="24"/>
              </w:rPr>
            </w:pPr>
            <w:r w:rsidRPr="00EB691C">
              <w:rPr>
                <w:sz w:val="24"/>
                <w:szCs w:val="24"/>
              </w:rPr>
              <w:t>3</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rPr>
                <w:sz w:val="24"/>
                <w:szCs w:val="24"/>
              </w:rPr>
            </w:pPr>
            <w:r w:rsidRPr="00EB691C">
              <w:rPr>
                <w:sz w:val="24"/>
                <w:szCs w:val="24"/>
              </w:rPr>
              <w:t>Телефон,</w:t>
            </w:r>
            <w:r w:rsidRPr="00EB691C">
              <w:rPr>
                <w:sz w:val="24"/>
                <w:szCs w:val="24"/>
              </w:rPr>
              <w:tab/>
              <w:t>адреса електронної</w:t>
            </w:r>
            <w:r w:rsidRPr="00EB691C">
              <w:rPr>
                <w:sz w:val="24"/>
                <w:szCs w:val="24"/>
              </w:rPr>
              <w:tab/>
              <w:t>пошти</w:t>
            </w:r>
            <w:r w:rsidRPr="00EB691C">
              <w:rPr>
                <w:sz w:val="24"/>
                <w:szCs w:val="24"/>
              </w:rPr>
              <w:tab/>
              <w:t xml:space="preserve">та </w:t>
            </w:r>
            <w:proofErr w:type="spellStart"/>
            <w:r w:rsidRPr="00EB691C">
              <w:rPr>
                <w:sz w:val="24"/>
                <w:szCs w:val="24"/>
              </w:rPr>
              <w:t>вебсайт</w:t>
            </w:r>
            <w:proofErr w:type="spellEnd"/>
          </w:p>
        </w:tc>
        <w:tc>
          <w:tcPr>
            <w:tcW w:w="6330" w:type="dxa"/>
            <w:tcBorders>
              <w:top w:val="single" w:sz="2" w:space="0" w:color="000000"/>
              <w:left w:val="single" w:sz="2" w:space="0" w:color="000000"/>
              <w:bottom w:val="single" w:sz="2" w:space="0" w:color="000000"/>
              <w:right w:val="single" w:sz="2" w:space="0" w:color="000000"/>
            </w:tcBorders>
          </w:tcPr>
          <w:p w:rsidR="007B2B53" w:rsidRPr="007C4D9A" w:rsidRDefault="007B2B53" w:rsidP="00B12DE8">
            <w:pPr>
              <w:rPr>
                <w:sz w:val="24"/>
                <w:szCs w:val="24"/>
              </w:rPr>
            </w:pPr>
            <w:proofErr w:type="spellStart"/>
            <w:r w:rsidRPr="007C4D9A">
              <w:rPr>
                <w:rFonts w:ascii="Times New Roman CYR" w:hAnsi="Times New Roman CYR" w:cs="Times New Roman CYR"/>
                <w:sz w:val="24"/>
                <w:szCs w:val="24"/>
              </w:rPr>
              <w:t>тел</w:t>
            </w:r>
            <w:proofErr w:type="spellEnd"/>
            <w:r w:rsidRPr="007C4D9A">
              <w:rPr>
                <w:rFonts w:ascii="Times New Roman CYR" w:hAnsi="Times New Roman CYR" w:cs="Times New Roman CYR"/>
                <w:sz w:val="24"/>
                <w:szCs w:val="24"/>
              </w:rPr>
              <w:t xml:space="preserve">/факс </w:t>
            </w:r>
            <w:r w:rsidRPr="00B3241E">
              <w:rPr>
                <w:bCs/>
                <w:sz w:val="24"/>
                <w:szCs w:val="24"/>
              </w:rPr>
              <w:t>(051</w:t>
            </w:r>
            <w:r>
              <w:rPr>
                <w:bCs/>
                <w:sz w:val="24"/>
                <w:szCs w:val="24"/>
              </w:rPr>
              <w:t>2) 46-00-46, 46-00-51</w:t>
            </w:r>
          </w:p>
          <w:p w:rsidR="007B2B53" w:rsidRPr="006346A7" w:rsidRDefault="007B2B53" w:rsidP="00B12DE8">
            <w:pPr>
              <w:pStyle w:val="ac"/>
              <w:jc w:val="both"/>
              <w:rPr>
                <w:rFonts w:ascii="Times New Roman" w:hAnsi="Times New Roman" w:cs="Times New Roman"/>
                <w:i/>
                <w:sz w:val="24"/>
                <w:szCs w:val="24"/>
              </w:rPr>
            </w:pPr>
            <w:r w:rsidRPr="00CE5BAD">
              <w:rPr>
                <w:rFonts w:ascii="Times New Roman" w:hAnsi="Times New Roman" w:cs="Times New Roman"/>
                <w:sz w:val="24"/>
                <w:szCs w:val="24"/>
              </w:rPr>
              <w:t xml:space="preserve"> </w:t>
            </w:r>
            <w:r w:rsidRPr="00CE5BAD">
              <w:rPr>
                <w:rFonts w:ascii="Times New Roman" w:hAnsi="Times New Roman" w:cs="Times New Roman"/>
                <w:sz w:val="24"/>
                <w:szCs w:val="24"/>
                <w:lang w:val="en-US"/>
              </w:rPr>
              <w:t>e</w:t>
            </w:r>
            <w:r w:rsidRPr="00CE5BAD">
              <w:rPr>
                <w:rFonts w:ascii="Times New Roman" w:hAnsi="Times New Roman" w:cs="Times New Roman"/>
                <w:sz w:val="24"/>
                <w:szCs w:val="24"/>
              </w:rPr>
              <w:t>-</w:t>
            </w:r>
            <w:r w:rsidRPr="00CE5BAD">
              <w:rPr>
                <w:rFonts w:ascii="Times New Roman" w:hAnsi="Times New Roman" w:cs="Times New Roman"/>
                <w:sz w:val="24"/>
                <w:szCs w:val="24"/>
                <w:lang w:val="en-US"/>
              </w:rPr>
              <w:t>mail</w:t>
            </w:r>
            <w:r>
              <w:rPr>
                <w:rFonts w:ascii="Times New Roman" w:hAnsi="Times New Roman" w:cs="Times New Roman"/>
                <w:i/>
                <w:iCs/>
                <w:sz w:val="24"/>
                <w:szCs w:val="24"/>
              </w:rPr>
              <w:t>:</w:t>
            </w:r>
            <w:proofErr w:type="spellStart"/>
            <w:r w:rsidRPr="00851CBC">
              <w:rPr>
                <w:rFonts w:ascii="Times New Roman" w:hAnsi="Times New Roman" w:cs="Times New Roman"/>
                <w:i/>
                <w:sz w:val="24"/>
                <w:szCs w:val="24"/>
                <w:lang w:val="en-US"/>
              </w:rPr>
              <w:t>vcs</w:t>
            </w:r>
            <w:proofErr w:type="spellEnd"/>
            <w:r w:rsidRPr="00851CBC">
              <w:rPr>
                <w:rFonts w:ascii="Times New Roman" w:hAnsi="Times New Roman" w:cs="Times New Roman"/>
                <w:i/>
                <w:sz w:val="24"/>
                <w:szCs w:val="24"/>
              </w:rPr>
              <w:t>@</w:t>
            </w:r>
            <w:proofErr w:type="spellStart"/>
            <w:r w:rsidRPr="00851CBC">
              <w:rPr>
                <w:rFonts w:ascii="Times New Roman" w:hAnsi="Times New Roman" w:cs="Times New Roman"/>
                <w:i/>
                <w:sz w:val="24"/>
                <w:szCs w:val="24"/>
                <w:lang w:val="en-US"/>
              </w:rPr>
              <w:t>mk</w:t>
            </w:r>
            <w:proofErr w:type="spellEnd"/>
            <w:r w:rsidRPr="00851CBC">
              <w:rPr>
                <w:rFonts w:ascii="Times New Roman" w:hAnsi="Times New Roman" w:cs="Times New Roman"/>
                <w:i/>
                <w:sz w:val="24"/>
                <w:szCs w:val="24"/>
              </w:rPr>
              <w:t>.</w:t>
            </w:r>
            <w:proofErr w:type="spellStart"/>
            <w:r w:rsidRPr="00851CBC">
              <w:rPr>
                <w:rFonts w:ascii="Times New Roman" w:hAnsi="Times New Roman" w:cs="Times New Roman"/>
                <w:i/>
                <w:sz w:val="24"/>
                <w:szCs w:val="24"/>
                <w:lang w:val="en-US"/>
              </w:rPr>
              <w:t>drsu</w:t>
            </w:r>
            <w:proofErr w:type="spellEnd"/>
            <w:r w:rsidRPr="00851CBC">
              <w:rPr>
                <w:rFonts w:ascii="Times New Roman" w:hAnsi="Times New Roman" w:cs="Times New Roman"/>
                <w:i/>
                <w:sz w:val="24"/>
                <w:szCs w:val="24"/>
              </w:rPr>
              <w:t>.</w:t>
            </w:r>
            <w:r w:rsidRPr="00851CBC">
              <w:rPr>
                <w:rFonts w:ascii="Times New Roman" w:hAnsi="Times New Roman" w:cs="Times New Roman"/>
                <w:i/>
                <w:sz w:val="24"/>
                <w:szCs w:val="24"/>
                <w:lang w:val="en-US"/>
              </w:rPr>
              <w:t>gov</w:t>
            </w:r>
            <w:r w:rsidRPr="00851CBC">
              <w:rPr>
                <w:rFonts w:ascii="Times New Roman" w:hAnsi="Times New Roman" w:cs="Times New Roman"/>
                <w:i/>
                <w:sz w:val="24"/>
                <w:szCs w:val="24"/>
              </w:rPr>
              <w:t>.</w:t>
            </w:r>
            <w:proofErr w:type="spellStart"/>
            <w:r w:rsidRPr="00851CBC">
              <w:rPr>
                <w:rFonts w:ascii="Times New Roman" w:hAnsi="Times New Roman" w:cs="Times New Roman"/>
                <w:i/>
                <w:sz w:val="24"/>
                <w:szCs w:val="24"/>
                <w:lang w:val="en-US"/>
              </w:rPr>
              <w:t>ua</w:t>
            </w:r>
            <w:proofErr w:type="spellEnd"/>
          </w:p>
          <w:p w:rsidR="007B2B53" w:rsidRPr="00A21E8E" w:rsidRDefault="007B2B53" w:rsidP="00B12DE8">
            <w:pPr>
              <w:ind w:left="72" w:right="141"/>
              <w:rPr>
                <w:i/>
                <w:sz w:val="24"/>
                <w:szCs w:val="24"/>
              </w:rPr>
            </w:pPr>
            <w:r w:rsidRPr="00A21E8E">
              <w:rPr>
                <w:i/>
                <w:sz w:val="24"/>
                <w:szCs w:val="24"/>
              </w:rPr>
              <w:t xml:space="preserve"> </w:t>
            </w:r>
          </w:p>
        </w:tc>
      </w:tr>
      <w:tr w:rsidR="007B2B53" w:rsidRPr="0082457B" w:rsidTr="00B12DE8">
        <w:trPr>
          <w:trHeight w:val="393"/>
        </w:trPr>
        <w:tc>
          <w:tcPr>
            <w:tcW w:w="9639" w:type="dxa"/>
            <w:gridSpan w:val="3"/>
            <w:tcBorders>
              <w:top w:val="single" w:sz="2" w:space="0" w:color="000000"/>
              <w:left w:val="single" w:sz="2" w:space="0" w:color="000000"/>
              <w:bottom w:val="single" w:sz="2" w:space="0" w:color="000000"/>
              <w:right w:val="single" w:sz="2" w:space="0" w:color="000000"/>
            </w:tcBorders>
            <w:vAlign w:val="bottom"/>
          </w:tcPr>
          <w:p w:rsidR="007B2B53" w:rsidRPr="00EB691C" w:rsidRDefault="007B2B53" w:rsidP="00B12DE8">
            <w:pPr>
              <w:ind w:left="608"/>
              <w:rPr>
                <w:b/>
                <w:sz w:val="24"/>
                <w:szCs w:val="24"/>
              </w:rPr>
            </w:pPr>
            <w:r w:rsidRPr="00EB691C">
              <w:rPr>
                <w:b/>
                <w:noProof/>
                <w:sz w:val="24"/>
                <w:szCs w:val="24"/>
              </w:rPr>
              <w:t xml:space="preserve">Нормативні </w:t>
            </w:r>
            <w:r w:rsidRPr="00EB691C">
              <w:rPr>
                <w:b/>
                <w:sz w:val="24"/>
                <w:szCs w:val="24"/>
              </w:rPr>
              <w:t xml:space="preserve">акти, якими регламентується надання </w:t>
            </w:r>
            <w:r w:rsidRPr="00EB691C">
              <w:rPr>
                <w:b/>
                <w:noProof/>
                <w:sz w:val="24"/>
                <w:szCs w:val="24"/>
              </w:rPr>
              <w:t xml:space="preserve"> адміністративної </w:t>
            </w:r>
            <w:r w:rsidRPr="00EB691C">
              <w:rPr>
                <w:b/>
                <w:sz w:val="24"/>
                <w:szCs w:val="24"/>
              </w:rPr>
              <w:t>послуги</w:t>
            </w:r>
          </w:p>
        </w:tc>
      </w:tr>
      <w:tr w:rsidR="007B2B53" w:rsidRPr="0082457B" w:rsidTr="00B12DE8">
        <w:trPr>
          <w:trHeight w:val="1025"/>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32"/>
              <w:rPr>
                <w:sz w:val="24"/>
                <w:szCs w:val="24"/>
              </w:rPr>
            </w:pPr>
            <w:r w:rsidRPr="00EB691C">
              <w:rPr>
                <w:sz w:val="24"/>
                <w:szCs w:val="24"/>
              </w:rPr>
              <w:t xml:space="preserve">4 </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rPr>
                <w:sz w:val="24"/>
                <w:szCs w:val="24"/>
              </w:rPr>
            </w:pPr>
            <w:r w:rsidRPr="00EB691C">
              <w:rPr>
                <w:sz w:val="24"/>
                <w:szCs w:val="24"/>
              </w:rPr>
              <w:t>Закони України</w:t>
            </w:r>
          </w:p>
        </w:tc>
        <w:tc>
          <w:tcPr>
            <w:tcW w:w="6330" w:type="dxa"/>
            <w:tcBorders>
              <w:top w:val="single" w:sz="2" w:space="0" w:color="000000"/>
              <w:left w:val="single" w:sz="2" w:space="0" w:color="000000"/>
              <w:bottom w:val="single" w:sz="2" w:space="0" w:color="000000"/>
              <w:right w:val="single" w:sz="2" w:space="0" w:color="000000"/>
            </w:tcBorders>
            <w:vAlign w:val="center"/>
          </w:tcPr>
          <w:p w:rsidR="007B2B53" w:rsidRPr="00EB691C" w:rsidRDefault="007B2B53" w:rsidP="00B12DE8">
            <w:pPr>
              <w:ind w:left="65" w:right="205"/>
              <w:rPr>
                <w:sz w:val="24"/>
                <w:szCs w:val="24"/>
              </w:rPr>
            </w:pPr>
            <w:r w:rsidRPr="00EB691C">
              <w:rPr>
                <w:sz w:val="24"/>
                <w:szCs w:val="24"/>
              </w:rPr>
              <w:t xml:space="preserve">Закон України «Про державну </w:t>
            </w:r>
            <w:r w:rsidRPr="00EB691C">
              <w:rPr>
                <w:noProof/>
                <w:sz w:val="24"/>
                <w:szCs w:val="24"/>
              </w:rPr>
              <w:t>реєстрацію</w:t>
            </w:r>
            <w:r w:rsidRPr="00EB691C">
              <w:rPr>
                <w:sz w:val="24"/>
                <w:szCs w:val="24"/>
              </w:rPr>
              <w:t xml:space="preserve"> актів цивільного стану»;</w:t>
            </w:r>
          </w:p>
          <w:p w:rsidR="007B2B53" w:rsidRPr="00EB691C" w:rsidRDefault="007B2B53" w:rsidP="00B12DE8">
            <w:pPr>
              <w:ind w:left="65" w:right="205"/>
              <w:rPr>
                <w:sz w:val="24"/>
                <w:szCs w:val="24"/>
              </w:rPr>
            </w:pPr>
            <w:r w:rsidRPr="00EB691C">
              <w:rPr>
                <w:sz w:val="24"/>
                <w:szCs w:val="24"/>
              </w:rPr>
              <w:t>Закон України «Про адміністративні послуги»</w:t>
            </w:r>
          </w:p>
        </w:tc>
      </w:tr>
      <w:tr w:rsidR="007B2B53" w:rsidRPr="0082457B" w:rsidTr="00B12DE8">
        <w:trPr>
          <w:trHeight w:val="2780"/>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32"/>
              <w:rPr>
                <w:sz w:val="24"/>
                <w:szCs w:val="24"/>
              </w:rPr>
            </w:pPr>
            <w:r w:rsidRPr="00EB691C">
              <w:rPr>
                <w:sz w:val="24"/>
                <w:szCs w:val="24"/>
              </w:rPr>
              <w:lastRenderedPageBreak/>
              <w:t xml:space="preserve">5 </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60"/>
              <w:rPr>
                <w:sz w:val="24"/>
                <w:szCs w:val="24"/>
              </w:rPr>
            </w:pPr>
            <w:r w:rsidRPr="00EB691C">
              <w:rPr>
                <w:sz w:val="24"/>
                <w:szCs w:val="24"/>
              </w:rPr>
              <w:t xml:space="preserve"> Акти Кабінету Міністрів України</w:t>
            </w:r>
          </w:p>
        </w:tc>
        <w:tc>
          <w:tcPr>
            <w:tcW w:w="6330" w:type="dxa"/>
            <w:tcBorders>
              <w:top w:val="single" w:sz="2" w:space="0" w:color="000000"/>
              <w:left w:val="single" w:sz="2" w:space="0" w:color="000000"/>
              <w:bottom w:val="single" w:sz="2" w:space="0" w:color="000000"/>
              <w:right w:val="single" w:sz="4" w:space="0" w:color="auto"/>
            </w:tcBorders>
          </w:tcPr>
          <w:p w:rsidR="007B2B53" w:rsidRPr="00EB691C" w:rsidRDefault="007B2B53" w:rsidP="00B12DE8">
            <w:pPr>
              <w:tabs>
                <w:tab w:val="center" w:pos="4131"/>
                <w:tab w:val="right" w:pos="5763"/>
              </w:tabs>
              <w:ind w:left="93" w:right="141" w:firstLine="0"/>
              <w:jc w:val="both"/>
              <w:rPr>
                <w:sz w:val="24"/>
                <w:szCs w:val="24"/>
              </w:rPr>
            </w:pPr>
            <w:r w:rsidRPr="00EB691C">
              <w:rPr>
                <w:sz w:val="24"/>
                <w:szCs w:val="24"/>
              </w:rPr>
              <w:t>Постанова Кабінету Міністрів України від 22 серпня 2007 року № 1064 «Про затвердження Порядку ведення Державного реєстру актів цивільного стану громадян»;</w:t>
            </w:r>
          </w:p>
          <w:p w:rsidR="007B2B53" w:rsidRDefault="007B2B53" w:rsidP="00B12DE8">
            <w:pPr>
              <w:tabs>
                <w:tab w:val="center" w:pos="4131"/>
                <w:tab w:val="right" w:pos="5763"/>
              </w:tabs>
              <w:ind w:left="93" w:right="141" w:firstLine="0"/>
              <w:jc w:val="both"/>
              <w:rPr>
                <w:sz w:val="24"/>
                <w:szCs w:val="24"/>
              </w:rPr>
            </w:pPr>
            <w:r w:rsidRPr="00EB691C">
              <w:rPr>
                <w:sz w:val="24"/>
                <w:szCs w:val="24"/>
              </w:rPr>
              <w:t>Порядок ведення Державного реєстру актів цивільного стану громадян, затвердженого постановою Кабінету Міністрів України від 22 серпня 2007 року № 1064;</w:t>
            </w:r>
          </w:p>
          <w:p w:rsidR="007B2B53" w:rsidRPr="00EB691C" w:rsidRDefault="007B2B53" w:rsidP="00B12DE8">
            <w:pPr>
              <w:tabs>
                <w:tab w:val="center" w:pos="4131"/>
                <w:tab w:val="right" w:pos="5763"/>
              </w:tabs>
              <w:ind w:left="93" w:right="141" w:firstLine="0"/>
              <w:jc w:val="both"/>
              <w:rPr>
                <w:sz w:val="24"/>
                <w:szCs w:val="24"/>
              </w:rPr>
            </w:pPr>
            <w:r>
              <w:rPr>
                <w:sz w:val="24"/>
                <w:szCs w:val="24"/>
              </w:rPr>
              <w:t>Постанова Кабінету Міністрів України  від 02 вересня 2022 року № 989 «Про внесення змін до пункту 1 постанови Кабінету Міністрів України від 07 березня 2022 року №213»;</w:t>
            </w:r>
          </w:p>
          <w:p w:rsidR="007B2B53" w:rsidRPr="003F2820" w:rsidRDefault="007B2B53" w:rsidP="00B12DE8">
            <w:pPr>
              <w:tabs>
                <w:tab w:val="center" w:pos="4131"/>
                <w:tab w:val="right" w:pos="5763"/>
              </w:tabs>
              <w:ind w:left="93" w:right="141" w:firstLine="0"/>
              <w:jc w:val="both"/>
              <w:rPr>
                <w:sz w:val="24"/>
                <w:szCs w:val="24"/>
              </w:rPr>
            </w:pPr>
            <w:r w:rsidRPr="00EB691C">
              <w:rPr>
                <w:sz w:val="24"/>
                <w:szCs w:val="24"/>
              </w:rPr>
              <w:t xml:space="preserve"> </w:t>
            </w:r>
            <w:r>
              <w:rPr>
                <w:sz w:val="24"/>
                <w:szCs w:val="24"/>
              </w:rPr>
              <w:t xml:space="preserve">Розпорядження Кабінету Міністрів України від 26 червня 2015 року № 669-р «Про реалізацію пілотного </w:t>
            </w:r>
            <w:proofErr w:type="spellStart"/>
            <w:r>
              <w:rPr>
                <w:sz w:val="24"/>
                <w:szCs w:val="24"/>
              </w:rPr>
              <w:t>проєкту</w:t>
            </w:r>
            <w:proofErr w:type="spellEnd"/>
            <w:r>
              <w:rPr>
                <w:sz w:val="24"/>
                <w:szCs w:val="24"/>
              </w:rPr>
              <w:t xml:space="preserve"> у сфері державної реєстрації актів цивільного стану».</w:t>
            </w:r>
          </w:p>
        </w:tc>
      </w:tr>
      <w:tr w:rsidR="007B2B53" w:rsidRPr="0082457B" w:rsidTr="00B12DE8">
        <w:trPr>
          <w:trHeight w:val="2780"/>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25"/>
              <w:rPr>
                <w:sz w:val="24"/>
                <w:szCs w:val="24"/>
              </w:rPr>
            </w:pPr>
            <w:r w:rsidRPr="00EB691C">
              <w:rPr>
                <w:sz w:val="24"/>
                <w:szCs w:val="24"/>
              </w:rPr>
              <w:t xml:space="preserve">6 </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53" w:right="7"/>
              <w:rPr>
                <w:sz w:val="24"/>
                <w:szCs w:val="24"/>
              </w:rPr>
            </w:pPr>
            <w:r w:rsidRPr="00EB691C">
              <w:rPr>
                <w:sz w:val="24"/>
                <w:szCs w:val="24"/>
              </w:rPr>
              <w:t>Акти центральних органів виконавчої влади</w:t>
            </w:r>
          </w:p>
        </w:tc>
        <w:tc>
          <w:tcPr>
            <w:tcW w:w="6330" w:type="dxa"/>
            <w:tcBorders>
              <w:top w:val="single" w:sz="2" w:space="0" w:color="000000"/>
              <w:left w:val="single" w:sz="2" w:space="0" w:color="000000"/>
              <w:bottom w:val="single" w:sz="2" w:space="0" w:color="000000"/>
              <w:right w:val="single" w:sz="4" w:space="0" w:color="auto"/>
            </w:tcBorders>
          </w:tcPr>
          <w:p w:rsidR="007B2B53" w:rsidRPr="00EB691C" w:rsidRDefault="007B2B53" w:rsidP="00B12DE8">
            <w:pPr>
              <w:tabs>
                <w:tab w:val="right" w:pos="5763"/>
              </w:tabs>
              <w:ind w:left="93" w:right="141"/>
              <w:jc w:val="both"/>
              <w:rPr>
                <w:sz w:val="24"/>
                <w:szCs w:val="24"/>
              </w:rPr>
            </w:pPr>
            <w:r w:rsidRPr="00EB691C">
              <w:rPr>
                <w:sz w:val="24"/>
                <w:szCs w:val="24"/>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 3307/5), зареєстровані у Міністерстві юстиції України  18 жовтня 2000 року за № 719/4940;</w:t>
            </w:r>
          </w:p>
          <w:p w:rsidR="007B2B53" w:rsidRPr="00EB691C" w:rsidRDefault="007B2B53" w:rsidP="00B12DE8">
            <w:pPr>
              <w:tabs>
                <w:tab w:val="right" w:pos="5763"/>
              </w:tabs>
              <w:ind w:left="93" w:right="141" w:firstLine="0"/>
              <w:jc w:val="both"/>
              <w:rPr>
                <w:sz w:val="24"/>
                <w:szCs w:val="24"/>
              </w:rPr>
            </w:pPr>
            <w:r w:rsidRPr="00EB691C">
              <w:rPr>
                <w:sz w:val="24"/>
                <w:szCs w:val="24"/>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 року за № 813/27258;</w:t>
            </w:r>
            <w:r w:rsidRPr="00EB691C">
              <w:rPr>
                <w:sz w:val="24"/>
                <w:szCs w:val="24"/>
              </w:rPr>
              <w:tab/>
            </w:r>
          </w:p>
          <w:p w:rsidR="007B2B53" w:rsidRPr="00EB691C" w:rsidRDefault="007B2B53" w:rsidP="00B12DE8">
            <w:pPr>
              <w:ind w:left="93" w:right="141" w:hanging="7"/>
              <w:jc w:val="both"/>
              <w:rPr>
                <w:sz w:val="24"/>
                <w:szCs w:val="24"/>
              </w:rPr>
            </w:pPr>
            <w:r w:rsidRPr="00EB691C">
              <w:rPr>
                <w:noProof/>
                <w:sz w:val="24"/>
                <w:szCs w:val="24"/>
              </w:rPr>
              <w:t>Інструкція</w:t>
            </w:r>
            <w:r w:rsidRPr="00EB691C">
              <w:rPr>
                <w:sz w:val="24"/>
                <w:szCs w:val="24"/>
              </w:rPr>
              <w:t xml:space="preserve"> з ведення Державного реєстру актів цивільного стану громадян, затверджена наказом Міністерства юстиції України від 24 липня 2008 року № 1269/5, зареєстрований у Міністерстві юстиції України 25 липня 2008 року за № 691/15382.</w:t>
            </w:r>
          </w:p>
        </w:tc>
      </w:tr>
      <w:tr w:rsidR="007B2B53" w:rsidRPr="0082457B" w:rsidTr="00B12DE8">
        <w:trPr>
          <w:trHeight w:val="358"/>
        </w:trPr>
        <w:tc>
          <w:tcPr>
            <w:tcW w:w="9639" w:type="dxa"/>
            <w:gridSpan w:val="3"/>
            <w:tcBorders>
              <w:top w:val="single" w:sz="2" w:space="0" w:color="000000"/>
              <w:left w:val="single" w:sz="2" w:space="0" w:color="000000"/>
              <w:bottom w:val="single" w:sz="2" w:space="0" w:color="000000"/>
              <w:right w:val="single" w:sz="4" w:space="0" w:color="auto"/>
            </w:tcBorders>
          </w:tcPr>
          <w:p w:rsidR="007B2B53" w:rsidRPr="00EB691C" w:rsidRDefault="007B2B53" w:rsidP="00B12DE8">
            <w:pPr>
              <w:tabs>
                <w:tab w:val="right" w:pos="5763"/>
              </w:tabs>
              <w:ind w:left="93" w:right="205"/>
              <w:jc w:val="center"/>
              <w:rPr>
                <w:b/>
                <w:sz w:val="24"/>
                <w:szCs w:val="24"/>
              </w:rPr>
            </w:pPr>
            <w:r w:rsidRPr="00EB691C">
              <w:rPr>
                <w:b/>
                <w:sz w:val="24"/>
                <w:szCs w:val="24"/>
              </w:rPr>
              <w:t xml:space="preserve">Умови отримання </w:t>
            </w:r>
            <w:r w:rsidRPr="00EB691C">
              <w:rPr>
                <w:b/>
                <w:noProof/>
                <w:sz w:val="24"/>
                <w:szCs w:val="24"/>
              </w:rPr>
              <w:t xml:space="preserve">адміністративної </w:t>
            </w:r>
            <w:r w:rsidRPr="00EB691C">
              <w:rPr>
                <w:b/>
                <w:sz w:val="24"/>
                <w:szCs w:val="24"/>
              </w:rPr>
              <w:t>послуги</w:t>
            </w:r>
          </w:p>
        </w:tc>
      </w:tr>
      <w:tr w:rsidR="007B2B53" w:rsidRPr="0082457B" w:rsidTr="00B12DE8">
        <w:trPr>
          <w:trHeight w:val="454"/>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25"/>
              <w:rPr>
                <w:sz w:val="24"/>
                <w:szCs w:val="24"/>
              </w:rPr>
            </w:pPr>
            <w:r w:rsidRPr="00EB691C">
              <w:rPr>
                <w:sz w:val="24"/>
                <w:szCs w:val="24"/>
              </w:rPr>
              <w:t>7</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53" w:right="7"/>
              <w:rPr>
                <w:sz w:val="24"/>
                <w:szCs w:val="24"/>
              </w:rPr>
            </w:pPr>
            <w:r>
              <w:rPr>
                <w:sz w:val="24"/>
                <w:szCs w:val="24"/>
              </w:rPr>
              <w:t>Підстав</w:t>
            </w:r>
            <w:r>
              <w:rPr>
                <w:sz w:val="24"/>
                <w:szCs w:val="24"/>
                <w:lang w:val="ru-RU"/>
              </w:rPr>
              <w:t>а</w:t>
            </w:r>
            <w:r w:rsidRPr="00EB691C">
              <w:rPr>
                <w:sz w:val="24"/>
                <w:szCs w:val="24"/>
              </w:rPr>
              <w:t xml:space="preserve">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7B2B53" w:rsidRPr="00EB691C" w:rsidRDefault="007B2B53" w:rsidP="00B12DE8">
            <w:pPr>
              <w:ind w:left="23" w:right="28" w:firstLine="425"/>
              <w:jc w:val="both"/>
              <w:rPr>
                <w:sz w:val="24"/>
                <w:szCs w:val="24"/>
              </w:rPr>
            </w:pPr>
            <w:r w:rsidRPr="00EB691C">
              <w:rPr>
                <w:sz w:val="24"/>
                <w:szCs w:val="24"/>
              </w:rPr>
              <w:t>1) заява (запит) про надання витягу з Державного реєстру актів цивільного стану громадян (далі — Реєстр), у якій зазначається одна з таких відомостей про фізичну особу, щодо якої видається витяг з Реєстру:</w:t>
            </w:r>
          </w:p>
          <w:p w:rsidR="007B2B53" w:rsidRPr="00EB691C" w:rsidRDefault="007B2B53" w:rsidP="00B12DE8">
            <w:pPr>
              <w:ind w:left="23" w:firstLine="432"/>
              <w:jc w:val="both"/>
              <w:rPr>
                <w:sz w:val="24"/>
                <w:szCs w:val="24"/>
              </w:rPr>
            </w:pPr>
            <w:r w:rsidRPr="00EB691C">
              <w:rPr>
                <w:sz w:val="24"/>
                <w:szCs w:val="24"/>
              </w:rPr>
              <w:t>прізвище, власне ім’я, по батькові, дата та місце народження особи;</w:t>
            </w:r>
          </w:p>
          <w:p w:rsidR="007B2B53" w:rsidRPr="00EB691C" w:rsidRDefault="007B2B53" w:rsidP="00B12DE8">
            <w:pPr>
              <w:ind w:left="23" w:firstLine="432"/>
              <w:jc w:val="both"/>
              <w:rPr>
                <w:sz w:val="24"/>
                <w:szCs w:val="24"/>
              </w:rPr>
            </w:pPr>
            <w:r w:rsidRPr="00EB691C">
              <w:rPr>
                <w:sz w:val="24"/>
                <w:szCs w:val="24"/>
              </w:rPr>
              <w:t>серія і номер свідоцтва про державну реєстрацію відповідного акту цивільного стану, дата його видачі;</w:t>
            </w:r>
          </w:p>
          <w:p w:rsidR="007B2B53" w:rsidRPr="00EB691C" w:rsidRDefault="007B2B53" w:rsidP="00B12DE8">
            <w:pPr>
              <w:ind w:left="22" w:firstLine="432"/>
              <w:jc w:val="both"/>
              <w:rPr>
                <w:sz w:val="24"/>
                <w:szCs w:val="24"/>
              </w:rPr>
            </w:pPr>
            <w:r w:rsidRPr="00EB691C">
              <w:rPr>
                <w:sz w:val="24"/>
                <w:szCs w:val="24"/>
              </w:rPr>
              <w:t>реєстраційний номер, за яким зареєстровано внесення відомостей про акт цивільного стану.</w:t>
            </w:r>
          </w:p>
          <w:p w:rsidR="007B2B53" w:rsidRPr="00EB691C" w:rsidRDefault="007B2B53" w:rsidP="00B12DE8">
            <w:pPr>
              <w:ind w:right="43" w:firstLine="439"/>
              <w:jc w:val="both"/>
              <w:rPr>
                <w:sz w:val="24"/>
                <w:szCs w:val="24"/>
              </w:rPr>
            </w:pPr>
            <w:r w:rsidRPr="00EB691C">
              <w:rPr>
                <w:sz w:val="24"/>
                <w:szCs w:val="24"/>
              </w:rPr>
              <w:t xml:space="preserve">У разі подання заяви (запиту) про надання витягу з Реєстру щодо актового запису про шлюб або </w:t>
            </w:r>
            <w:r w:rsidRPr="00EB691C">
              <w:rPr>
                <w:noProof/>
                <w:sz w:val="24"/>
                <w:szCs w:val="24"/>
              </w:rPr>
              <w:t xml:space="preserve">розірвання </w:t>
            </w:r>
            <w:r w:rsidRPr="00EB691C">
              <w:rPr>
                <w:sz w:val="24"/>
                <w:szCs w:val="24"/>
              </w:rPr>
              <w:t xml:space="preserve">шлюбу додатково зазначаються </w:t>
            </w:r>
            <w:r w:rsidRPr="00EB691C">
              <w:rPr>
                <w:noProof/>
                <w:sz w:val="24"/>
                <w:szCs w:val="24"/>
              </w:rPr>
              <w:t>прізвище, ім</w:t>
            </w:r>
            <w:r w:rsidRPr="00EB691C">
              <w:rPr>
                <w:noProof/>
                <w:sz w:val="24"/>
                <w:szCs w:val="24"/>
                <w:lang w:val="ru-RU"/>
              </w:rPr>
              <w:t>’</w:t>
            </w:r>
            <w:r w:rsidRPr="00EB691C">
              <w:rPr>
                <w:noProof/>
                <w:sz w:val="24"/>
                <w:szCs w:val="24"/>
              </w:rPr>
              <w:t>я, по батькові другого</w:t>
            </w:r>
            <w:r w:rsidRPr="00EB691C">
              <w:rPr>
                <w:sz w:val="24"/>
                <w:szCs w:val="24"/>
              </w:rPr>
              <w:t xml:space="preserve"> з подружжя;</w:t>
            </w:r>
          </w:p>
          <w:p w:rsidR="007B2B53" w:rsidRPr="00EB691C" w:rsidRDefault="007B2B53" w:rsidP="00B12DE8">
            <w:pPr>
              <w:ind w:right="43" w:firstLine="439"/>
              <w:jc w:val="both"/>
              <w:rPr>
                <w:sz w:val="24"/>
                <w:szCs w:val="24"/>
              </w:rPr>
            </w:pPr>
            <w:r w:rsidRPr="00EB691C">
              <w:rPr>
                <w:sz w:val="24"/>
                <w:szCs w:val="24"/>
              </w:rPr>
              <w:t>2) у відповідних випадках документи, що підтверджують родинні чи сімейні стосунки</w:t>
            </w:r>
            <w:r w:rsidRPr="00EB691C">
              <w:rPr>
                <w:noProof/>
                <w:sz w:val="24"/>
                <w:szCs w:val="24"/>
              </w:rPr>
              <w:t xml:space="preserve"> між </w:t>
            </w:r>
            <w:r w:rsidRPr="00EB691C">
              <w:rPr>
                <w:sz w:val="24"/>
                <w:szCs w:val="24"/>
              </w:rPr>
              <w:t xml:space="preserve">суб'єктом звернення та особою, щодо якої складено актовий запис </w:t>
            </w:r>
            <w:r w:rsidRPr="00EB691C">
              <w:rPr>
                <w:noProof/>
                <w:sz w:val="24"/>
                <w:szCs w:val="24"/>
              </w:rPr>
              <w:t xml:space="preserve">цивільного </w:t>
            </w:r>
            <w:r>
              <w:rPr>
                <w:sz w:val="24"/>
                <w:szCs w:val="24"/>
              </w:rPr>
              <w:t>стану.</w:t>
            </w:r>
          </w:p>
        </w:tc>
      </w:tr>
      <w:tr w:rsidR="007B2B53" w:rsidRPr="0082457B" w:rsidTr="00B12DE8">
        <w:trPr>
          <w:trHeight w:val="2081"/>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86"/>
              <w:jc w:val="both"/>
              <w:rPr>
                <w:sz w:val="24"/>
                <w:szCs w:val="24"/>
              </w:rPr>
            </w:pPr>
            <w:r w:rsidRPr="00EB691C">
              <w:rPr>
                <w:sz w:val="24"/>
                <w:szCs w:val="24"/>
              </w:rPr>
              <w:lastRenderedPageBreak/>
              <w:t>8</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1" w:firstLine="11"/>
              <w:rPr>
                <w:sz w:val="24"/>
                <w:szCs w:val="24"/>
              </w:rPr>
            </w:pPr>
            <w:r w:rsidRPr="00EB691C">
              <w:rPr>
                <w:bCs/>
                <w:sz w:val="24"/>
                <w:szCs w:val="24"/>
              </w:rPr>
              <w:t>Перелік документів, необхідних  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7B2B53" w:rsidRPr="00EB691C" w:rsidRDefault="007B2B53" w:rsidP="00B12DE8">
            <w:pPr>
              <w:ind w:left="93" w:right="141"/>
              <w:jc w:val="both"/>
              <w:rPr>
                <w:sz w:val="24"/>
                <w:szCs w:val="24"/>
              </w:rPr>
            </w:pPr>
            <w:r w:rsidRPr="00EB691C">
              <w:rPr>
                <w:sz w:val="24"/>
                <w:szCs w:val="24"/>
              </w:rPr>
              <w:t>Суб'єктом звернення подаються:</w:t>
            </w:r>
          </w:p>
          <w:p w:rsidR="007B2B53" w:rsidRDefault="007B2B53" w:rsidP="00B12DE8">
            <w:pPr>
              <w:pStyle w:val="a3"/>
              <w:numPr>
                <w:ilvl w:val="0"/>
                <w:numId w:val="2"/>
              </w:numPr>
              <w:ind w:left="93" w:right="141"/>
              <w:jc w:val="both"/>
              <w:rPr>
                <w:b/>
                <w:sz w:val="24"/>
                <w:szCs w:val="24"/>
              </w:rPr>
            </w:pPr>
            <w:r w:rsidRPr="00EB691C">
              <w:rPr>
                <w:b/>
                <w:sz w:val="24"/>
                <w:szCs w:val="24"/>
              </w:rPr>
              <w:t>1) до відділу державної реєстрації актів цивільного стану:</w:t>
            </w:r>
          </w:p>
          <w:p w:rsidR="007B2B53" w:rsidRPr="00EB691C" w:rsidRDefault="007B2B53" w:rsidP="00B12DE8">
            <w:pPr>
              <w:pStyle w:val="a3"/>
              <w:numPr>
                <w:ilvl w:val="0"/>
                <w:numId w:val="2"/>
              </w:numPr>
              <w:ind w:left="93" w:right="141"/>
              <w:jc w:val="both"/>
              <w:rPr>
                <w:b/>
                <w:sz w:val="24"/>
                <w:szCs w:val="24"/>
              </w:rPr>
            </w:pPr>
            <w:r>
              <w:rPr>
                <w:b/>
                <w:sz w:val="24"/>
                <w:szCs w:val="24"/>
              </w:rPr>
              <w:t xml:space="preserve">           особисто або його представником</w:t>
            </w:r>
          </w:p>
          <w:p w:rsidR="007B2B53" w:rsidRPr="00EB691C" w:rsidRDefault="007B2B53" w:rsidP="00B12DE8">
            <w:pPr>
              <w:ind w:left="93" w:right="141" w:firstLine="432"/>
              <w:jc w:val="both"/>
              <w:rPr>
                <w:sz w:val="24"/>
                <w:szCs w:val="24"/>
              </w:rPr>
            </w:pPr>
            <w:r w:rsidRPr="00EB691C">
              <w:rPr>
                <w:sz w:val="24"/>
                <w:szCs w:val="24"/>
              </w:rPr>
              <w:t>заява (запит)</w:t>
            </w:r>
            <w:r>
              <w:rPr>
                <w:sz w:val="24"/>
                <w:szCs w:val="24"/>
              </w:rPr>
              <w:t>, що формується та реєструється за допомогою програмних засобів ведення Реєстру</w:t>
            </w:r>
            <w:r w:rsidRPr="00EB691C">
              <w:rPr>
                <w:sz w:val="24"/>
                <w:szCs w:val="24"/>
              </w:rPr>
              <w:t xml:space="preserve"> (безпосередньо або надсилається поштовим зв'язком);</w:t>
            </w:r>
          </w:p>
          <w:p w:rsidR="007B2B53" w:rsidRDefault="007B2B53" w:rsidP="00B12DE8">
            <w:pPr>
              <w:ind w:left="93" w:right="141" w:firstLine="432"/>
              <w:jc w:val="both"/>
              <w:rPr>
                <w:sz w:val="24"/>
                <w:szCs w:val="24"/>
              </w:rPr>
            </w:pPr>
            <w:r w:rsidRPr="00EB691C">
              <w:rPr>
                <w:sz w:val="24"/>
                <w:szCs w:val="24"/>
              </w:rPr>
              <w:t xml:space="preserve"> паспорт громадянина України (паспортний документ </w:t>
            </w:r>
            <w:r w:rsidRPr="00EB691C">
              <w:rPr>
                <w:noProof/>
                <w:sz w:val="24"/>
                <w:szCs w:val="24"/>
              </w:rPr>
              <w:t xml:space="preserve">інознмця, </w:t>
            </w:r>
            <w:r w:rsidRPr="00EB691C">
              <w:rPr>
                <w:sz w:val="24"/>
                <w:szCs w:val="24"/>
              </w:rPr>
              <w:t>особи без громадянства);</w:t>
            </w:r>
          </w:p>
          <w:p w:rsidR="007B2B53" w:rsidRPr="00EB691C" w:rsidRDefault="007B2B53" w:rsidP="00B12DE8">
            <w:pPr>
              <w:ind w:left="93" w:right="141" w:firstLine="432"/>
              <w:jc w:val="both"/>
              <w:rPr>
                <w:sz w:val="24"/>
                <w:szCs w:val="24"/>
              </w:rPr>
            </w:pPr>
            <w:r>
              <w:rPr>
                <w:sz w:val="24"/>
                <w:szCs w:val="24"/>
              </w:rPr>
              <w:t>документ, що підтверджує законність перебування іноземця чи особи без громадянства на території України;</w:t>
            </w:r>
          </w:p>
          <w:p w:rsidR="007B2B53" w:rsidRPr="00EB691C" w:rsidRDefault="007B2B53" w:rsidP="00B12DE8">
            <w:pPr>
              <w:ind w:left="93" w:right="141" w:firstLine="432"/>
              <w:jc w:val="both"/>
              <w:rPr>
                <w:sz w:val="24"/>
                <w:szCs w:val="24"/>
              </w:rPr>
            </w:pPr>
            <w:r w:rsidRPr="00EB691C">
              <w:rPr>
                <w:sz w:val="24"/>
                <w:szCs w:val="24"/>
              </w:rPr>
              <w:t xml:space="preserve"> у відповідних випадках документи, що підтверджують родинні чи сімейні стосунки</w:t>
            </w:r>
            <w:r w:rsidRPr="00EB691C">
              <w:rPr>
                <w:noProof/>
                <w:sz w:val="24"/>
                <w:szCs w:val="24"/>
              </w:rPr>
              <w:t xml:space="preserve"> між суб</w:t>
            </w:r>
            <w:r w:rsidRPr="00EB691C">
              <w:rPr>
                <w:sz w:val="24"/>
                <w:szCs w:val="24"/>
              </w:rPr>
              <w:t>'єктом звернення та особою, щодо якої складено актовий запис цивільного  стану;</w:t>
            </w:r>
          </w:p>
          <w:p w:rsidR="007B2B53" w:rsidRPr="00EB691C" w:rsidRDefault="007B2B53" w:rsidP="00B12DE8">
            <w:pPr>
              <w:ind w:left="93" w:right="141" w:firstLine="432"/>
              <w:jc w:val="both"/>
              <w:rPr>
                <w:sz w:val="24"/>
                <w:szCs w:val="24"/>
              </w:rPr>
            </w:pPr>
            <w:r w:rsidRPr="00EB691C">
              <w:rPr>
                <w:sz w:val="24"/>
                <w:szCs w:val="24"/>
              </w:rPr>
              <w:t xml:space="preserve"> документ, що </w:t>
            </w:r>
            <w:r w:rsidRPr="00EB691C">
              <w:rPr>
                <w:noProof/>
                <w:sz w:val="24"/>
                <w:szCs w:val="24"/>
              </w:rPr>
              <w:t>підтверджує</w:t>
            </w:r>
            <w:r w:rsidRPr="00EB691C">
              <w:rPr>
                <w:sz w:val="24"/>
                <w:szCs w:val="24"/>
              </w:rPr>
              <w:t xml:space="preserve"> його повноваження у разі представництва інтересів особи, щодо якої складено актовий запис цивільного стану; </w:t>
            </w:r>
          </w:p>
          <w:p w:rsidR="007B2B53" w:rsidRDefault="007B2B53" w:rsidP="00B12DE8">
            <w:pPr>
              <w:ind w:left="93" w:right="141" w:firstLine="432"/>
              <w:jc w:val="both"/>
              <w:rPr>
                <w:sz w:val="24"/>
                <w:szCs w:val="24"/>
              </w:rPr>
            </w:pPr>
            <w:r w:rsidRPr="00EB691C">
              <w:rPr>
                <w:sz w:val="24"/>
                <w:szCs w:val="24"/>
              </w:rPr>
              <w:t xml:space="preserve">документ про внесення плати за видачу витягу з Реєстру або </w:t>
            </w:r>
            <w:r w:rsidRPr="00EB691C">
              <w:rPr>
                <w:noProof/>
                <w:sz w:val="24"/>
                <w:szCs w:val="24"/>
              </w:rPr>
              <w:t>підтвердження</w:t>
            </w:r>
            <w:r w:rsidRPr="00EB691C">
              <w:rPr>
                <w:sz w:val="24"/>
                <w:szCs w:val="24"/>
              </w:rPr>
              <w:t xml:space="preserve"> права на безопл</w:t>
            </w:r>
            <w:r>
              <w:rPr>
                <w:sz w:val="24"/>
                <w:szCs w:val="24"/>
              </w:rPr>
              <w:t>атне отримання витягу з Реєстру;</w:t>
            </w:r>
          </w:p>
          <w:p w:rsidR="007B2B53" w:rsidRDefault="007B2B53" w:rsidP="00B12DE8">
            <w:pPr>
              <w:ind w:left="93" w:right="141" w:firstLine="432"/>
              <w:jc w:val="both"/>
            </w:pPr>
            <w:r>
              <w:t xml:space="preserve">документи, видані компетентними органами іноземних держав на посвідчення актів цивільного стану, здійснених поза межами України за законами відповідних держав щодо громадян України, іноземців і осіб без громадянства, подаються належним чином легалізовані, якщо інше не передбачено міжнародними договорами України, згода на обов’язковість яких надана Верховною Радою України; </w:t>
            </w:r>
          </w:p>
          <w:p w:rsidR="007B2B53" w:rsidRDefault="007B2B53" w:rsidP="00B12DE8">
            <w:pPr>
              <w:ind w:left="93" w:right="141" w:firstLine="432"/>
              <w:jc w:val="both"/>
            </w:pPr>
            <w:r>
              <w:t xml:space="preserve">переклад документів на українську мову, вірність яких засвідчується в установленому порядку, якщо документи складено іноземною мовою. </w:t>
            </w:r>
          </w:p>
          <w:p w:rsidR="007B2B53" w:rsidRDefault="007B2B53" w:rsidP="00B12DE8">
            <w:pPr>
              <w:ind w:left="35" w:right="141" w:firstLine="0"/>
              <w:jc w:val="center"/>
            </w:pPr>
            <w:r>
              <w:rPr>
                <w:b/>
              </w:rPr>
              <w:t>2)</w:t>
            </w:r>
            <w:r w:rsidRPr="00AC1C0E">
              <w:rPr>
                <w:b/>
              </w:rPr>
              <w:t>в електронному вигляді через мережу Інтернет:</w:t>
            </w:r>
          </w:p>
          <w:p w:rsidR="007B2B53" w:rsidRPr="00AC1C0E" w:rsidRDefault="007B2B53" w:rsidP="00B12DE8">
            <w:pPr>
              <w:pStyle w:val="a3"/>
              <w:ind w:left="395" w:right="141" w:firstLine="0"/>
              <w:jc w:val="both"/>
              <w:rPr>
                <w:b/>
                <w:i/>
              </w:rPr>
            </w:pPr>
            <w:r w:rsidRPr="00AC1C0E">
              <w:rPr>
                <w:b/>
                <w:i/>
              </w:rPr>
              <w:t xml:space="preserve">особисто: </w:t>
            </w:r>
          </w:p>
          <w:p w:rsidR="007B2B53" w:rsidRDefault="007B2B53" w:rsidP="00B12DE8">
            <w:pPr>
              <w:pStyle w:val="a3"/>
              <w:ind w:left="87" w:right="141" w:firstLine="308"/>
              <w:jc w:val="both"/>
            </w:pPr>
            <w:r>
              <w:t xml:space="preserve">з використанням </w:t>
            </w:r>
            <w:proofErr w:type="spellStart"/>
            <w:r>
              <w:t>вебпорталу</w:t>
            </w:r>
            <w:proofErr w:type="spellEnd"/>
            <w:r>
              <w:t xml:space="preserve"> «Звернення у сфері державної реєстрації актів цивільного стану» (далі – </w:t>
            </w:r>
            <w:proofErr w:type="spellStart"/>
            <w:r>
              <w:t>Вебпортал</w:t>
            </w:r>
            <w:proofErr w:type="spellEnd"/>
            <w:r>
              <w:t xml:space="preserve">) https://dracs.minjust.gov.ua; </w:t>
            </w:r>
          </w:p>
          <w:p w:rsidR="007B2B53" w:rsidRDefault="007B2B53" w:rsidP="00B12DE8">
            <w:pPr>
              <w:pStyle w:val="a3"/>
              <w:ind w:left="87" w:right="141" w:firstLine="308"/>
              <w:jc w:val="both"/>
            </w:pPr>
            <w:r>
              <w:t xml:space="preserve">або через Єдиний державний </w:t>
            </w:r>
            <w:proofErr w:type="spellStart"/>
            <w:r>
              <w:t>вебпортал</w:t>
            </w:r>
            <w:proofErr w:type="spellEnd"/>
            <w:r>
              <w:t xml:space="preserve"> електронних послуг (далі – Портал Дія) https://diia.gov.ua (за умови технічної реалізації таких сервісів): </w:t>
            </w:r>
          </w:p>
          <w:p w:rsidR="007B2B53" w:rsidRDefault="007B2B53" w:rsidP="00B12DE8">
            <w:pPr>
              <w:pStyle w:val="a3"/>
              <w:ind w:left="87" w:right="141" w:firstLine="308"/>
              <w:jc w:val="both"/>
            </w:pPr>
            <w:r>
              <w:t xml:space="preserve">заява з накладенням електронного підпису, що базується на кваліфікованому сертифікаті електронного підпису; </w:t>
            </w:r>
          </w:p>
          <w:p w:rsidR="007B2B53" w:rsidRDefault="007B2B53" w:rsidP="00B12DE8">
            <w:pPr>
              <w:pStyle w:val="a3"/>
              <w:ind w:left="395" w:right="141" w:firstLine="0"/>
              <w:jc w:val="both"/>
            </w:pPr>
            <w:proofErr w:type="spellStart"/>
            <w:r>
              <w:t>відскановані</w:t>
            </w:r>
            <w:proofErr w:type="spellEnd"/>
            <w:r>
              <w:t xml:space="preserve"> копії (за наявності): </w:t>
            </w:r>
          </w:p>
          <w:p w:rsidR="007B2B53" w:rsidRDefault="007B2B53" w:rsidP="00B12DE8">
            <w:pPr>
              <w:pStyle w:val="a3"/>
              <w:ind w:left="87" w:right="141" w:firstLine="308"/>
              <w:jc w:val="both"/>
            </w:pPr>
            <w:r>
              <w:t xml:space="preserve">паспорта громадянина України, паспортний документ іноземця, особи без громадянства; </w:t>
            </w:r>
          </w:p>
          <w:p w:rsidR="007B2B53" w:rsidRDefault="007B2B53" w:rsidP="00B12DE8">
            <w:pPr>
              <w:pStyle w:val="a3"/>
              <w:ind w:left="87" w:right="141" w:firstLine="308"/>
              <w:jc w:val="both"/>
            </w:pPr>
            <w:r>
              <w:t xml:space="preserve">документа, що підтверджує законність перебування іноземця чи особи без громадянства на території України; </w:t>
            </w:r>
          </w:p>
          <w:p w:rsidR="007B2B53" w:rsidRDefault="007B2B53" w:rsidP="00B12DE8">
            <w:pPr>
              <w:pStyle w:val="a3"/>
              <w:ind w:left="87" w:right="141" w:firstLine="308"/>
              <w:jc w:val="both"/>
            </w:pPr>
            <w:r>
              <w:t>у відповідних випадках документів, що підтверджують родинні чи сімейні стосунки між суб’єктом звернення та особою, щодо якої складено актовий запис цивільного стану;</w:t>
            </w:r>
          </w:p>
          <w:p w:rsidR="007B2B53" w:rsidRDefault="007B2B53" w:rsidP="00B12DE8">
            <w:pPr>
              <w:pStyle w:val="a3"/>
              <w:ind w:left="87" w:right="141" w:firstLine="308"/>
              <w:jc w:val="both"/>
            </w:pPr>
            <w:r>
              <w:t xml:space="preserve">документа (квитанції) про внесення плати за видачу витягу з Реєстру при здійсненні платежу без використання платіжних систем через </w:t>
            </w:r>
            <w:proofErr w:type="spellStart"/>
            <w:r>
              <w:t>Вебпортал</w:t>
            </w:r>
            <w:proofErr w:type="spellEnd"/>
            <w:r>
              <w:t xml:space="preserve"> або документ, що підтверджує право на безоплатне отримання витягу з Реєстру; </w:t>
            </w:r>
          </w:p>
          <w:p w:rsidR="007B2B53" w:rsidRDefault="007B2B53" w:rsidP="00B12DE8">
            <w:pPr>
              <w:pStyle w:val="a3"/>
              <w:ind w:left="87" w:right="141" w:firstLine="308"/>
              <w:jc w:val="both"/>
            </w:pPr>
            <w:r>
              <w:t xml:space="preserve">документів, виданих компетентними органами іноземних держав на посвідчення актів цивільного стану, здійснених поза </w:t>
            </w:r>
            <w:r>
              <w:lastRenderedPageBreak/>
              <w:t xml:space="preserve">межами України за законами відповідних держав щодо громадян України, іноземців і осіб без громадянства, належним чином легалізованих, якщо інше не передбачено міжнародними договорами України, згода на обов’язковість яких надана Верховною Радою України; </w:t>
            </w:r>
          </w:p>
          <w:p w:rsidR="007B2B53" w:rsidRDefault="007B2B53" w:rsidP="00B12DE8">
            <w:pPr>
              <w:pStyle w:val="a3"/>
              <w:ind w:left="87" w:right="141" w:firstLine="308"/>
              <w:jc w:val="both"/>
            </w:pPr>
            <w:r>
              <w:t xml:space="preserve">переклад документів на українську мову, вірність яких засвідчується в установленому порядку, якщо документи складено іноземною мовою. </w:t>
            </w:r>
          </w:p>
          <w:p w:rsidR="007B2B53" w:rsidRPr="00AC1C0E" w:rsidRDefault="007B2B53" w:rsidP="00B12DE8">
            <w:pPr>
              <w:pStyle w:val="a3"/>
              <w:ind w:left="87" w:right="141" w:firstLine="308"/>
              <w:jc w:val="both"/>
              <w:rPr>
                <w:sz w:val="24"/>
                <w:szCs w:val="24"/>
              </w:rPr>
            </w:pPr>
          </w:p>
        </w:tc>
      </w:tr>
      <w:tr w:rsidR="007B2B53" w:rsidRPr="0082457B" w:rsidTr="00B12DE8">
        <w:trPr>
          <w:trHeight w:val="2081"/>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86"/>
              <w:jc w:val="both"/>
              <w:rPr>
                <w:sz w:val="24"/>
                <w:szCs w:val="24"/>
              </w:rPr>
            </w:pPr>
            <w:r w:rsidRPr="00EB691C">
              <w:rPr>
                <w:sz w:val="24"/>
                <w:szCs w:val="24"/>
              </w:rPr>
              <w:lastRenderedPageBreak/>
              <w:t>9</w:t>
            </w:r>
          </w:p>
        </w:tc>
        <w:tc>
          <w:tcPr>
            <w:tcW w:w="2934" w:type="dxa"/>
            <w:tcBorders>
              <w:top w:val="single" w:sz="2" w:space="0" w:color="000000"/>
              <w:left w:val="single" w:sz="2" w:space="0" w:color="000000"/>
              <w:bottom w:val="single" w:sz="2" w:space="0" w:color="000000"/>
              <w:right w:val="single" w:sz="2" w:space="0" w:color="000000"/>
            </w:tcBorders>
          </w:tcPr>
          <w:p w:rsidR="007B2B53" w:rsidRDefault="007B2B53" w:rsidP="00B12DE8">
            <w:pPr>
              <w:ind w:left="51" w:firstLine="11"/>
              <w:rPr>
                <w:bCs/>
                <w:sz w:val="24"/>
                <w:szCs w:val="24"/>
              </w:rPr>
            </w:pPr>
            <w:r w:rsidRPr="00EB691C">
              <w:rPr>
                <w:bCs/>
                <w:sz w:val="24"/>
                <w:szCs w:val="24"/>
              </w:rPr>
              <w:t xml:space="preserve">Спосіб подання документів, необхідних </w:t>
            </w:r>
          </w:p>
          <w:p w:rsidR="007B2B53" w:rsidRPr="00EB691C" w:rsidRDefault="007B2B53" w:rsidP="00B12DE8">
            <w:pPr>
              <w:ind w:left="51" w:firstLine="11"/>
              <w:rPr>
                <w:bCs/>
                <w:sz w:val="24"/>
                <w:szCs w:val="24"/>
              </w:rPr>
            </w:pPr>
            <w:r w:rsidRPr="00EB691C">
              <w:rPr>
                <w:bCs/>
                <w:sz w:val="24"/>
                <w:szCs w:val="24"/>
              </w:rPr>
              <w:t>для отримання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7B2B53" w:rsidRPr="00EB691C" w:rsidRDefault="007B2B53" w:rsidP="00B12DE8">
            <w:pPr>
              <w:numPr>
                <w:ilvl w:val="0"/>
                <w:numId w:val="1"/>
              </w:numPr>
              <w:ind w:left="93" w:right="141" w:firstLine="284"/>
              <w:rPr>
                <w:b/>
                <w:sz w:val="24"/>
                <w:szCs w:val="24"/>
              </w:rPr>
            </w:pPr>
            <w:r w:rsidRPr="00EB691C">
              <w:rPr>
                <w:b/>
                <w:sz w:val="24"/>
                <w:szCs w:val="24"/>
              </w:rPr>
              <w:t xml:space="preserve">до </w:t>
            </w:r>
            <w:r w:rsidRPr="00EB691C">
              <w:rPr>
                <w:b/>
                <w:noProof/>
                <w:sz w:val="24"/>
                <w:szCs w:val="24"/>
              </w:rPr>
              <w:t>відділу державної реєстрації актів цивільного стану</w:t>
            </w:r>
            <w:r w:rsidRPr="00EB691C">
              <w:rPr>
                <w:b/>
                <w:sz w:val="24"/>
                <w:szCs w:val="24"/>
              </w:rPr>
              <w:t xml:space="preserve"> </w:t>
            </w:r>
          </w:p>
          <w:p w:rsidR="007B2B53" w:rsidRPr="00FA14ED" w:rsidRDefault="007B2B53" w:rsidP="007B2B53">
            <w:pPr>
              <w:pStyle w:val="a3"/>
              <w:numPr>
                <w:ilvl w:val="0"/>
                <w:numId w:val="7"/>
              </w:numPr>
              <w:ind w:left="87" w:right="141" w:firstLine="290"/>
              <w:jc w:val="both"/>
              <w:rPr>
                <w:sz w:val="24"/>
                <w:szCs w:val="24"/>
              </w:rPr>
            </w:pPr>
            <w:r w:rsidRPr="00FA14ED">
              <w:rPr>
                <w:b/>
                <w:i/>
                <w:sz w:val="24"/>
                <w:szCs w:val="24"/>
              </w:rPr>
              <w:t>безпосередньо суб'єктом звернення</w:t>
            </w:r>
            <w:r w:rsidRPr="00FA14ED">
              <w:rPr>
                <w:i/>
                <w:sz w:val="24"/>
                <w:szCs w:val="24"/>
              </w:rPr>
              <w:t xml:space="preserve">, </w:t>
            </w:r>
            <w:r w:rsidRPr="00FA14ED">
              <w:rPr>
                <w:sz w:val="24"/>
                <w:szCs w:val="24"/>
              </w:rPr>
              <w:t>який має право на отримання витягу з Реєстру;</w:t>
            </w:r>
          </w:p>
          <w:p w:rsidR="007B2B53" w:rsidRPr="00FA14ED" w:rsidRDefault="007B2B53" w:rsidP="007B2B53">
            <w:pPr>
              <w:pStyle w:val="a3"/>
              <w:numPr>
                <w:ilvl w:val="0"/>
                <w:numId w:val="7"/>
              </w:numPr>
              <w:ind w:right="141"/>
              <w:jc w:val="both"/>
              <w:rPr>
                <w:sz w:val="24"/>
                <w:szCs w:val="24"/>
              </w:rPr>
            </w:pPr>
            <w:r w:rsidRPr="00FA14ED">
              <w:rPr>
                <w:b/>
                <w:i/>
                <w:sz w:val="24"/>
                <w:szCs w:val="24"/>
              </w:rPr>
              <w:t>представником суб’єкта звернення;</w:t>
            </w:r>
          </w:p>
          <w:p w:rsidR="007B2B53" w:rsidRPr="00FA14ED" w:rsidRDefault="007B2B53" w:rsidP="007B2B53">
            <w:pPr>
              <w:pStyle w:val="a3"/>
              <w:numPr>
                <w:ilvl w:val="0"/>
                <w:numId w:val="7"/>
              </w:numPr>
              <w:ind w:right="141"/>
              <w:jc w:val="both"/>
              <w:rPr>
                <w:b/>
                <w:i/>
                <w:sz w:val="24"/>
                <w:szCs w:val="24"/>
              </w:rPr>
            </w:pPr>
            <w:r w:rsidRPr="00FA14ED">
              <w:rPr>
                <w:b/>
                <w:i/>
                <w:sz w:val="24"/>
                <w:szCs w:val="24"/>
              </w:rPr>
              <w:t>поштовим зв'язком;</w:t>
            </w:r>
          </w:p>
          <w:p w:rsidR="007B2B53" w:rsidRPr="00FA14ED" w:rsidRDefault="007B2B53" w:rsidP="007B2B53">
            <w:pPr>
              <w:pStyle w:val="a3"/>
              <w:numPr>
                <w:ilvl w:val="0"/>
                <w:numId w:val="7"/>
              </w:numPr>
              <w:ind w:right="141"/>
              <w:rPr>
                <w:b/>
                <w:i/>
                <w:sz w:val="24"/>
                <w:szCs w:val="24"/>
              </w:rPr>
            </w:pPr>
            <w:r w:rsidRPr="00FA14ED">
              <w:rPr>
                <w:b/>
                <w:i/>
                <w:sz w:val="24"/>
                <w:szCs w:val="24"/>
              </w:rPr>
              <w:t>в електронному вигляді через мережу Інтернет:</w:t>
            </w:r>
          </w:p>
          <w:p w:rsidR="007B2B53" w:rsidRDefault="007B2B53" w:rsidP="00B12DE8">
            <w:pPr>
              <w:pStyle w:val="a3"/>
              <w:ind w:left="658" w:right="141" w:firstLine="0"/>
              <w:jc w:val="both"/>
              <w:rPr>
                <w:sz w:val="24"/>
                <w:szCs w:val="24"/>
              </w:rPr>
            </w:pPr>
            <w:r w:rsidRPr="00FA14ED">
              <w:rPr>
                <w:sz w:val="24"/>
                <w:szCs w:val="24"/>
              </w:rPr>
              <w:t xml:space="preserve">через </w:t>
            </w:r>
            <w:proofErr w:type="spellStart"/>
            <w:r w:rsidRPr="00FA14ED">
              <w:rPr>
                <w:sz w:val="24"/>
                <w:szCs w:val="24"/>
              </w:rPr>
              <w:t>Вебпортал</w:t>
            </w:r>
            <w:proofErr w:type="spellEnd"/>
            <w:r>
              <w:rPr>
                <w:b/>
                <w:sz w:val="24"/>
                <w:szCs w:val="24"/>
              </w:rPr>
              <w:t xml:space="preserve"> </w:t>
            </w:r>
            <w:r w:rsidRPr="00EB691C">
              <w:rPr>
                <w:sz w:val="24"/>
                <w:szCs w:val="24"/>
              </w:rPr>
              <w:t>(</w:t>
            </w:r>
            <w:hyperlink r:id="rId12" w:history="1">
              <w:r w:rsidRPr="00EB691C">
                <w:rPr>
                  <w:rStyle w:val="a4"/>
                  <w:sz w:val="24"/>
                  <w:szCs w:val="24"/>
                </w:rPr>
                <w:t>https://dracs.minjust.gov.ua/</w:t>
              </w:r>
            </w:hyperlink>
            <w:r w:rsidRPr="00EB691C">
              <w:rPr>
                <w:sz w:val="24"/>
                <w:szCs w:val="24"/>
              </w:rPr>
              <w:t>)</w:t>
            </w:r>
            <w:r>
              <w:rPr>
                <w:sz w:val="24"/>
                <w:szCs w:val="24"/>
              </w:rPr>
              <w:t>;</w:t>
            </w:r>
          </w:p>
          <w:p w:rsidR="007B2B53" w:rsidRPr="005B2597" w:rsidRDefault="007B2B53" w:rsidP="00B12DE8">
            <w:pPr>
              <w:pStyle w:val="a3"/>
              <w:ind w:left="658" w:right="141" w:firstLine="0"/>
              <w:jc w:val="both"/>
              <w:rPr>
                <w:sz w:val="24"/>
                <w:szCs w:val="24"/>
              </w:rPr>
            </w:pPr>
            <w:r w:rsidRPr="00FA14ED">
              <w:rPr>
                <w:sz w:val="24"/>
                <w:szCs w:val="24"/>
              </w:rPr>
              <w:t>через Портал Дія</w:t>
            </w:r>
            <w:r w:rsidRPr="005B2597">
              <w:rPr>
                <w:sz w:val="24"/>
                <w:szCs w:val="24"/>
              </w:rPr>
              <w:t xml:space="preserve"> </w:t>
            </w:r>
            <w:r w:rsidRPr="005B2597">
              <w:rPr>
                <w:b/>
                <w:sz w:val="24"/>
                <w:szCs w:val="24"/>
              </w:rPr>
              <w:t xml:space="preserve"> </w:t>
            </w:r>
            <w:r>
              <w:rPr>
                <w:b/>
                <w:sz w:val="24"/>
                <w:szCs w:val="24"/>
              </w:rPr>
              <w:t>(</w:t>
            </w:r>
            <w:r w:rsidRPr="005B2597">
              <w:rPr>
                <w:b/>
                <w:sz w:val="24"/>
                <w:szCs w:val="24"/>
              </w:rPr>
              <w:t xml:space="preserve">  </w:t>
            </w:r>
            <w:hyperlink r:id="rId13" w:history="1">
              <w:r w:rsidRPr="005B2597">
                <w:rPr>
                  <w:rStyle w:val="a4"/>
                  <w:sz w:val="24"/>
                  <w:szCs w:val="24"/>
                </w:rPr>
                <w:t>https://d</w:t>
              </w:r>
              <w:proofErr w:type="spellStart"/>
              <w:r w:rsidRPr="005B2597">
                <w:rPr>
                  <w:rStyle w:val="a4"/>
                  <w:sz w:val="24"/>
                  <w:szCs w:val="24"/>
                  <w:lang w:val="en-US"/>
                </w:rPr>
                <w:t>iia</w:t>
              </w:r>
              <w:proofErr w:type="spellEnd"/>
              <w:r w:rsidRPr="005B2597">
                <w:rPr>
                  <w:rStyle w:val="a4"/>
                  <w:sz w:val="24"/>
                  <w:szCs w:val="24"/>
                  <w:lang w:val="ru-RU"/>
                </w:rPr>
                <w:t>.</w:t>
              </w:r>
              <w:r w:rsidRPr="005B2597">
                <w:rPr>
                  <w:rStyle w:val="a4"/>
                  <w:sz w:val="24"/>
                  <w:szCs w:val="24"/>
                </w:rPr>
                <w:t>gov.ua/</w:t>
              </w:r>
            </w:hyperlink>
            <w:r>
              <w:rPr>
                <w:rStyle w:val="a4"/>
                <w:sz w:val="24"/>
                <w:szCs w:val="24"/>
              </w:rPr>
              <w:t>)</w:t>
            </w:r>
            <w:r>
              <w:rPr>
                <w:sz w:val="24"/>
                <w:szCs w:val="24"/>
              </w:rPr>
              <w:t>.</w:t>
            </w:r>
          </w:p>
          <w:p w:rsidR="007B2B53" w:rsidRDefault="007B2B53" w:rsidP="00B12DE8">
            <w:pPr>
              <w:ind w:left="93" w:right="141" w:firstLine="278"/>
              <w:jc w:val="both"/>
              <w:rPr>
                <w:sz w:val="24"/>
                <w:szCs w:val="24"/>
              </w:rPr>
            </w:pPr>
            <w:r>
              <w:rPr>
                <w:sz w:val="24"/>
                <w:szCs w:val="24"/>
              </w:rPr>
              <w:t>З</w:t>
            </w:r>
            <w:r w:rsidRPr="00EB691C">
              <w:rPr>
                <w:sz w:val="24"/>
                <w:szCs w:val="24"/>
              </w:rPr>
              <w:t xml:space="preserve">аява </w:t>
            </w:r>
            <w:r>
              <w:rPr>
                <w:sz w:val="24"/>
                <w:szCs w:val="24"/>
              </w:rPr>
              <w:t xml:space="preserve">(запит) </w:t>
            </w:r>
            <w:r w:rsidRPr="00EB691C">
              <w:rPr>
                <w:sz w:val="24"/>
                <w:szCs w:val="24"/>
              </w:rPr>
              <w:t xml:space="preserve">та </w:t>
            </w:r>
            <w:proofErr w:type="spellStart"/>
            <w:r w:rsidRPr="00EB691C">
              <w:rPr>
                <w:sz w:val="24"/>
                <w:szCs w:val="24"/>
              </w:rPr>
              <w:t>відскановані</w:t>
            </w:r>
            <w:proofErr w:type="spellEnd"/>
            <w:r w:rsidRPr="00EB691C">
              <w:rPr>
                <w:sz w:val="24"/>
                <w:szCs w:val="24"/>
              </w:rPr>
              <w:t xml:space="preserve"> </w:t>
            </w:r>
            <w:r>
              <w:rPr>
                <w:sz w:val="24"/>
                <w:szCs w:val="24"/>
              </w:rPr>
              <w:t>копії документів, які за наявності д</w:t>
            </w:r>
            <w:r w:rsidRPr="00EB691C">
              <w:rPr>
                <w:sz w:val="24"/>
                <w:szCs w:val="24"/>
              </w:rPr>
              <w:t xml:space="preserve">одаються </w:t>
            </w:r>
            <w:r>
              <w:rPr>
                <w:sz w:val="24"/>
                <w:szCs w:val="24"/>
              </w:rPr>
              <w:t>до таких заяв подаються безпосередньо суб’єктом звернення в</w:t>
            </w:r>
            <w:r w:rsidRPr="00EB691C">
              <w:rPr>
                <w:sz w:val="24"/>
                <w:szCs w:val="24"/>
              </w:rPr>
              <w:t xml:space="preserve"> електронному вигляді з накладенням електронн</w:t>
            </w:r>
            <w:r>
              <w:rPr>
                <w:sz w:val="24"/>
                <w:szCs w:val="24"/>
              </w:rPr>
              <w:t>ого підпису, що базується на кваліфікованому сертифікаті електронного підпису;</w:t>
            </w:r>
          </w:p>
          <w:p w:rsidR="007B2B53" w:rsidRPr="00EB691C" w:rsidRDefault="007B2B53" w:rsidP="00B12DE8">
            <w:pPr>
              <w:pStyle w:val="a3"/>
              <w:ind w:left="87" w:right="141" w:firstLine="148"/>
              <w:rPr>
                <w:sz w:val="24"/>
                <w:szCs w:val="24"/>
              </w:rPr>
            </w:pPr>
          </w:p>
        </w:tc>
      </w:tr>
      <w:tr w:rsidR="007B2B53" w:rsidRPr="0082457B" w:rsidTr="00B12DE8">
        <w:trPr>
          <w:trHeight w:val="596"/>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86"/>
              <w:jc w:val="both"/>
              <w:rPr>
                <w:sz w:val="24"/>
                <w:szCs w:val="24"/>
              </w:rPr>
            </w:pPr>
            <w:r w:rsidRPr="00EB691C">
              <w:rPr>
                <w:sz w:val="24"/>
                <w:szCs w:val="24"/>
              </w:rPr>
              <w:t>10</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92" w:right="50" w:firstLine="11"/>
              <w:rPr>
                <w:bCs/>
                <w:sz w:val="24"/>
                <w:szCs w:val="24"/>
              </w:rPr>
            </w:pPr>
            <w:r w:rsidRPr="00EB691C">
              <w:rPr>
                <w:bCs/>
                <w:sz w:val="24"/>
                <w:szCs w:val="24"/>
              </w:rPr>
              <w:t>Платність (безоплатність)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7B2B53" w:rsidRPr="0082457B" w:rsidRDefault="007B2B53" w:rsidP="00B12DE8">
            <w:pPr>
              <w:pStyle w:val="a5"/>
              <w:spacing w:before="0" w:beforeAutospacing="0" w:after="0" w:afterAutospacing="0"/>
              <w:ind w:left="93" w:right="141" w:firstLine="284"/>
              <w:jc w:val="both"/>
            </w:pPr>
            <w:r w:rsidRPr="0082457B">
              <w:t>Суб’єкт звернення вносить плату за видачу витягу з Реєстру у розмірі 73 грн.</w:t>
            </w:r>
          </w:p>
          <w:p w:rsidR="007B2B53" w:rsidRPr="00EB691C" w:rsidRDefault="007B2B53" w:rsidP="00B12DE8">
            <w:pPr>
              <w:pStyle w:val="a5"/>
              <w:spacing w:before="0" w:beforeAutospacing="0" w:after="0" w:afterAutospacing="0"/>
              <w:ind w:left="93" w:right="141" w:firstLine="284"/>
              <w:jc w:val="both"/>
              <w:rPr>
                <w:b/>
              </w:rPr>
            </w:pPr>
            <w:r w:rsidRPr="00EB691C">
              <w:rPr>
                <w:b/>
              </w:rPr>
              <w:t>На безоплатне отримання витягу з Реєстру мають право:</w:t>
            </w:r>
          </w:p>
          <w:p w:rsidR="007B2B53" w:rsidRPr="00EB691C" w:rsidRDefault="007B2B53" w:rsidP="00B12DE8">
            <w:pPr>
              <w:ind w:left="93" w:right="141" w:firstLine="0"/>
              <w:jc w:val="both"/>
              <w:rPr>
                <w:sz w:val="24"/>
                <w:szCs w:val="24"/>
              </w:rPr>
            </w:pPr>
            <w:r w:rsidRPr="00EB691C">
              <w:rPr>
                <w:color w:val="auto"/>
                <w:sz w:val="24"/>
                <w:szCs w:val="24"/>
              </w:rPr>
              <w:t>1)</w:t>
            </w:r>
            <w:r w:rsidRPr="00EB691C">
              <w:rPr>
                <w:sz w:val="24"/>
                <w:szCs w:val="24"/>
              </w:rPr>
              <w:t xml:space="preserve"> суди (судді), органи досудового розслідування, нотаріуси та інші органи державної влади (посадові особи), якщо запит зроблено у зв'язку із здійсненням ними повноважень, визначених актами законодавства;</w:t>
            </w:r>
          </w:p>
          <w:p w:rsidR="007B2B53" w:rsidRPr="00EB691C" w:rsidRDefault="007B2B53" w:rsidP="00B12DE8">
            <w:pPr>
              <w:ind w:left="93" w:right="141" w:firstLine="0"/>
              <w:jc w:val="both"/>
              <w:rPr>
                <w:sz w:val="24"/>
                <w:szCs w:val="24"/>
              </w:rPr>
            </w:pPr>
            <w:r w:rsidRPr="00EB691C">
              <w:rPr>
                <w:sz w:val="24"/>
                <w:szCs w:val="24"/>
              </w:rPr>
              <w:t>2) реєстратори,</w:t>
            </w:r>
            <w:r w:rsidRPr="00EB691C">
              <w:rPr>
                <w:noProof/>
                <w:sz w:val="24"/>
                <w:szCs w:val="24"/>
              </w:rPr>
              <w:t xml:space="preserve"> дипломатичні представництва</w:t>
            </w:r>
            <w:r w:rsidRPr="00EB691C">
              <w:rPr>
                <w:sz w:val="24"/>
                <w:szCs w:val="24"/>
              </w:rPr>
              <w:t xml:space="preserve"> та консульські установи України у зв'язку з виконанням ними функцій, визначених актами законодавства;</w:t>
            </w:r>
          </w:p>
          <w:p w:rsidR="007B2B53" w:rsidRPr="00EB691C" w:rsidRDefault="007B2B53" w:rsidP="00B12DE8">
            <w:pPr>
              <w:ind w:left="93" w:right="141" w:firstLine="0"/>
              <w:jc w:val="both"/>
              <w:rPr>
                <w:sz w:val="24"/>
                <w:szCs w:val="24"/>
              </w:rPr>
            </w:pPr>
            <w:r w:rsidRPr="00EB691C">
              <w:rPr>
                <w:sz w:val="24"/>
                <w:szCs w:val="24"/>
              </w:rPr>
              <w:t>3) адміністрації охорони здоров'я, навчальних або інших дитячих закладів</w:t>
            </w:r>
            <w:r>
              <w:rPr>
                <w:sz w:val="24"/>
                <w:szCs w:val="24"/>
              </w:rPr>
              <w:t xml:space="preserve"> </w:t>
            </w:r>
            <w:r w:rsidRPr="00EB691C">
              <w:rPr>
                <w:sz w:val="24"/>
                <w:szCs w:val="24"/>
              </w:rPr>
              <w:t>щодо державної реєстрації народження дітей,  які перебувають у зазначених закладах;</w:t>
            </w:r>
          </w:p>
          <w:p w:rsidR="007B2B53" w:rsidRPr="00EB691C" w:rsidRDefault="007B2B53" w:rsidP="00B12DE8">
            <w:pPr>
              <w:ind w:right="141" w:firstLine="7"/>
              <w:jc w:val="both"/>
              <w:rPr>
                <w:sz w:val="24"/>
                <w:szCs w:val="24"/>
              </w:rPr>
            </w:pPr>
            <w:r w:rsidRPr="00EB691C">
              <w:rPr>
                <w:sz w:val="24"/>
                <w:szCs w:val="24"/>
              </w:rPr>
              <w:t>4) особи, що проживають за кордоном, стосовно яких державна реєстрація актів цивільного стану проведена відповідними органами державної реєстрації, у  разі надходження письмових запитів  i надсилання витягу до  компетентних органів іноземних держав для вручення його заявникові;</w:t>
            </w:r>
          </w:p>
          <w:p w:rsidR="007B2B53" w:rsidRPr="00EB691C" w:rsidRDefault="007B2B53" w:rsidP="00B12DE8">
            <w:pPr>
              <w:ind w:left="93" w:right="141" w:firstLine="0"/>
              <w:jc w:val="both"/>
              <w:rPr>
                <w:sz w:val="24"/>
                <w:szCs w:val="24"/>
              </w:rPr>
            </w:pPr>
            <w:r w:rsidRPr="00EB691C">
              <w:rPr>
                <w:sz w:val="24"/>
                <w:szCs w:val="24"/>
              </w:rPr>
              <w:t xml:space="preserve">5) особи, що звернулися за </w:t>
            </w:r>
            <w:proofErr w:type="spellStart"/>
            <w:r w:rsidRPr="00EB691C">
              <w:rPr>
                <w:sz w:val="24"/>
                <w:szCs w:val="24"/>
              </w:rPr>
              <w:t>видачею</w:t>
            </w:r>
            <w:proofErr w:type="spellEnd"/>
            <w:r w:rsidRPr="00EB691C">
              <w:rPr>
                <w:sz w:val="24"/>
                <w:szCs w:val="24"/>
              </w:rPr>
              <w:t xml:space="preserve"> витягу з Реєстру про те, що державна реєстрація</w:t>
            </w:r>
            <w:r w:rsidRPr="00EB691C">
              <w:rPr>
                <w:sz w:val="24"/>
                <w:szCs w:val="24"/>
              </w:rPr>
              <w:tab/>
              <w:t xml:space="preserve">народження проведена </w:t>
            </w:r>
            <w:r w:rsidRPr="00EB691C">
              <w:rPr>
                <w:noProof/>
                <w:sz w:val="24"/>
                <w:szCs w:val="24"/>
              </w:rPr>
              <w:t>відповідно</w:t>
            </w:r>
            <w:r w:rsidRPr="00EB691C">
              <w:rPr>
                <w:sz w:val="24"/>
                <w:szCs w:val="24"/>
              </w:rPr>
              <w:t xml:space="preserve"> до частини першої статті 135</w:t>
            </w:r>
            <w:r w:rsidRPr="00EB691C">
              <w:rPr>
                <w:noProof/>
                <w:sz w:val="24"/>
                <w:szCs w:val="24"/>
              </w:rPr>
              <w:t xml:space="preserve"> Сімейного </w:t>
            </w:r>
            <w:r w:rsidRPr="00EB691C">
              <w:rPr>
                <w:sz w:val="24"/>
                <w:szCs w:val="24"/>
              </w:rPr>
              <w:t>кодексу України;</w:t>
            </w:r>
          </w:p>
          <w:p w:rsidR="007B2B53" w:rsidRPr="00EB691C" w:rsidRDefault="007B2B53" w:rsidP="00B12DE8">
            <w:pPr>
              <w:ind w:left="93" w:right="141" w:firstLine="0"/>
              <w:jc w:val="both"/>
              <w:rPr>
                <w:sz w:val="24"/>
                <w:szCs w:val="24"/>
              </w:rPr>
            </w:pPr>
            <w:r w:rsidRPr="00EB691C">
              <w:rPr>
                <w:sz w:val="24"/>
                <w:szCs w:val="24"/>
              </w:rPr>
              <w:t xml:space="preserve">6) особи, що звернулися за </w:t>
            </w:r>
            <w:proofErr w:type="spellStart"/>
            <w:r w:rsidRPr="00EB691C">
              <w:rPr>
                <w:sz w:val="24"/>
                <w:szCs w:val="24"/>
              </w:rPr>
              <w:t>видачею</w:t>
            </w:r>
            <w:proofErr w:type="spellEnd"/>
            <w:r w:rsidRPr="00EB691C">
              <w:rPr>
                <w:sz w:val="24"/>
                <w:szCs w:val="24"/>
              </w:rPr>
              <w:t xml:space="preserve"> витягу з Реєстру для отримання допомоги на поховання;</w:t>
            </w:r>
          </w:p>
          <w:p w:rsidR="007B2B53" w:rsidRDefault="007B2B53" w:rsidP="00B12DE8">
            <w:pPr>
              <w:ind w:left="93" w:right="141" w:firstLine="0"/>
              <w:jc w:val="both"/>
              <w:rPr>
                <w:noProof/>
                <w:sz w:val="24"/>
                <w:szCs w:val="24"/>
              </w:rPr>
            </w:pPr>
            <w:r w:rsidRPr="00EB691C">
              <w:rPr>
                <w:sz w:val="24"/>
                <w:szCs w:val="24"/>
              </w:rPr>
              <w:t xml:space="preserve">7) кредитори спадкодавця, власники або користувачі </w:t>
            </w:r>
            <w:r w:rsidRPr="00EB691C">
              <w:rPr>
                <w:sz w:val="24"/>
                <w:szCs w:val="24"/>
              </w:rPr>
              <w:lastRenderedPageBreak/>
              <w:t xml:space="preserve">земельних ділянок, суміжних із земельною ділянкою сільськогосподарського  призначення спадкодавця, у  зв'язку з поданням заяви про визнання спадщини </w:t>
            </w:r>
            <w:r w:rsidRPr="00EB691C">
              <w:rPr>
                <w:noProof/>
                <w:sz w:val="24"/>
                <w:szCs w:val="24"/>
              </w:rPr>
              <w:t xml:space="preserve">відумерлою. </w:t>
            </w:r>
          </w:p>
          <w:p w:rsidR="007B2B53" w:rsidRPr="00EB691C" w:rsidRDefault="007B2B53" w:rsidP="00B12DE8">
            <w:pPr>
              <w:ind w:left="93" w:right="141" w:firstLine="278"/>
              <w:jc w:val="both"/>
              <w:rPr>
                <w:sz w:val="24"/>
                <w:szCs w:val="24"/>
              </w:rPr>
            </w:pPr>
            <w:r w:rsidRPr="00FA14ED">
              <w:rPr>
                <w:color w:val="auto"/>
                <w:sz w:val="24"/>
              </w:rPr>
              <w:t>В умовах воєнного стану в межах адміністративно</w:t>
            </w:r>
            <w:r>
              <w:rPr>
                <w:color w:val="auto"/>
                <w:sz w:val="24"/>
              </w:rPr>
              <w:t>-</w:t>
            </w:r>
            <w:r w:rsidRPr="00FA14ED">
              <w:rPr>
                <w:color w:val="auto"/>
                <w:sz w:val="24"/>
              </w:rPr>
              <w:t>територіальної одиниці, що входить до затвердженого Міністерством юстиції переліку адміністративно</w:t>
            </w:r>
            <w:r>
              <w:rPr>
                <w:color w:val="auto"/>
                <w:sz w:val="24"/>
              </w:rPr>
              <w:t>-</w:t>
            </w:r>
            <w:r w:rsidRPr="00FA14ED">
              <w:rPr>
                <w:color w:val="auto"/>
                <w:sz w:val="24"/>
              </w:rPr>
              <w:t>територіальних одиниць, в яких припиняється доступ користувачів до єдиних та державних реєстрів, держателем 6 яких є Міністерство юстиції, а також у разі звернення внутрішньо переміщеної особи за видачу витягу з Реєстру відповідна плата не справляється.</w:t>
            </w:r>
          </w:p>
        </w:tc>
      </w:tr>
      <w:tr w:rsidR="007B2B53" w:rsidRPr="0082457B" w:rsidTr="00B12DE8">
        <w:trPr>
          <w:trHeight w:val="803"/>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86"/>
              <w:jc w:val="both"/>
              <w:rPr>
                <w:sz w:val="24"/>
                <w:szCs w:val="24"/>
              </w:rPr>
            </w:pPr>
            <w:r w:rsidRPr="00EB691C">
              <w:rPr>
                <w:sz w:val="24"/>
                <w:szCs w:val="24"/>
              </w:rPr>
              <w:lastRenderedPageBreak/>
              <w:t>11</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92" w:right="50" w:firstLine="0"/>
              <w:rPr>
                <w:bCs/>
                <w:sz w:val="24"/>
                <w:szCs w:val="24"/>
              </w:rPr>
            </w:pPr>
            <w:r w:rsidRPr="00EB691C">
              <w:rPr>
                <w:bCs/>
                <w:sz w:val="24"/>
                <w:szCs w:val="24"/>
              </w:rPr>
              <w:t>Строк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7B2B53" w:rsidRPr="0082457B" w:rsidRDefault="007B2B53" w:rsidP="00B12DE8">
            <w:pPr>
              <w:pStyle w:val="a5"/>
              <w:numPr>
                <w:ilvl w:val="0"/>
                <w:numId w:val="3"/>
              </w:numPr>
              <w:spacing w:before="0" w:beforeAutospacing="0" w:after="0" w:afterAutospacing="0"/>
              <w:ind w:left="93" w:right="141" w:firstLine="136"/>
              <w:jc w:val="both"/>
            </w:pPr>
            <w:r w:rsidRPr="0082457B">
              <w:t>видача витягу з Реєстру суб’єкту звернення  здійснюється  у день його звернення до відділу державної реєстрації актів цивільного стану;</w:t>
            </w:r>
          </w:p>
          <w:p w:rsidR="007B2B53" w:rsidRDefault="007B2B53" w:rsidP="00B12DE8">
            <w:pPr>
              <w:pStyle w:val="a5"/>
              <w:numPr>
                <w:ilvl w:val="0"/>
                <w:numId w:val="3"/>
              </w:numPr>
              <w:spacing w:before="0" w:beforeAutospacing="0" w:after="0" w:afterAutospacing="0"/>
              <w:ind w:left="93" w:right="141" w:firstLine="136"/>
              <w:jc w:val="both"/>
            </w:pPr>
            <w:r w:rsidRPr="0082457B">
              <w:t>у разі отримання заяви (запиту) про надання витягу з Реєстру поштовим зв’язком реєстратор не пізніше наступного робочого дня відправляє заявникові рекомендованим листом з описом вкладення витяг з Реєстру (від</w:t>
            </w:r>
            <w:r>
              <w:t>мову у видачі витягу з Реєстру);</w:t>
            </w:r>
          </w:p>
          <w:p w:rsidR="007B2B53" w:rsidRDefault="007B2B53" w:rsidP="00B12DE8">
            <w:pPr>
              <w:pStyle w:val="a5"/>
              <w:spacing w:before="0" w:beforeAutospacing="0" w:after="0" w:afterAutospacing="0"/>
              <w:ind w:left="87" w:right="141" w:firstLine="142"/>
              <w:jc w:val="both"/>
            </w:pPr>
            <w:r>
              <w:t xml:space="preserve">3) у разі подання відповідної заяви в електронному вигляді через </w:t>
            </w:r>
            <w:proofErr w:type="spellStart"/>
            <w:r>
              <w:t>Вебпортал</w:t>
            </w:r>
            <w:proofErr w:type="spellEnd"/>
            <w:r>
              <w:t xml:space="preserve"> чи Портал Дія витяг з Реєстру формується у день її надходження або не пізніше наступного робочого дня у разі отримання поза робочим часом; </w:t>
            </w:r>
          </w:p>
          <w:p w:rsidR="007B2B53" w:rsidRPr="0082457B" w:rsidRDefault="007B2B53" w:rsidP="00B12DE8">
            <w:pPr>
              <w:pStyle w:val="a5"/>
              <w:spacing w:before="0" w:beforeAutospacing="0" w:after="0" w:afterAutospacing="0"/>
              <w:ind w:left="87" w:right="141" w:firstLine="142"/>
              <w:jc w:val="both"/>
            </w:pPr>
          </w:p>
        </w:tc>
      </w:tr>
      <w:tr w:rsidR="007B2B53" w:rsidRPr="0082457B" w:rsidTr="00B12DE8">
        <w:trPr>
          <w:trHeight w:val="1484"/>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86"/>
              <w:jc w:val="both"/>
              <w:rPr>
                <w:sz w:val="24"/>
                <w:szCs w:val="24"/>
              </w:rPr>
            </w:pPr>
            <w:r w:rsidRPr="00EB691C">
              <w:rPr>
                <w:sz w:val="24"/>
                <w:szCs w:val="24"/>
              </w:rPr>
              <w:t>12</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92" w:right="50"/>
              <w:rPr>
                <w:bCs/>
                <w:sz w:val="24"/>
                <w:szCs w:val="24"/>
              </w:rPr>
            </w:pPr>
            <w:r w:rsidRPr="00EB691C">
              <w:rPr>
                <w:bCs/>
                <w:sz w:val="24"/>
                <w:szCs w:val="24"/>
              </w:rPr>
              <w:t>Перелік підстав для відмови у надані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7B2B53" w:rsidRPr="00EB691C" w:rsidRDefault="007B2B53" w:rsidP="007B2B53">
            <w:pPr>
              <w:numPr>
                <w:ilvl w:val="0"/>
                <w:numId w:val="6"/>
              </w:numPr>
              <w:ind w:left="565" w:hanging="339"/>
              <w:rPr>
                <w:sz w:val="24"/>
                <w:szCs w:val="24"/>
                <w:lang w:val="ru-RU"/>
              </w:rPr>
            </w:pPr>
            <w:r w:rsidRPr="00EB691C">
              <w:rPr>
                <w:sz w:val="24"/>
                <w:szCs w:val="24"/>
              </w:rPr>
              <w:t>подання заяви особою, що не має права на отримання витягу з Реєстру;</w:t>
            </w:r>
          </w:p>
          <w:p w:rsidR="007B2B53" w:rsidRPr="00EB691C" w:rsidRDefault="007B2B53" w:rsidP="007B2B53">
            <w:pPr>
              <w:numPr>
                <w:ilvl w:val="0"/>
                <w:numId w:val="6"/>
              </w:numPr>
              <w:ind w:left="565" w:hanging="339"/>
              <w:rPr>
                <w:sz w:val="24"/>
                <w:szCs w:val="24"/>
                <w:lang w:val="ru-RU"/>
              </w:rPr>
            </w:pPr>
            <w:r w:rsidRPr="00EB691C">
              <w:rPr>
                <w:sz w:val="24"/>
                <w:szCs w:val="24"/>
              </w:rPr>
              <w:t xml:space="preserve">непред'явлення документа або коду </w:t>
            </w:r>
            <w:r w:rsidRPr="00EB691C">
              <w:rPr>
                <w:noProof/>
                <w:sz w:val="24"/>
                <w:szCs w:val="24"/>
              </w:rPr>
              <w:t>квитанції</w:t>
            </w:r>
            <w:r w:rsidRPr="00EB691C">
              <w:rPr>
                <w:sz w:val="24"/>
                <w:szCs w:val="24"/>
              </w:rPr>
              <w:t xml:space="preserve"> про внесення плати за видачу витягу з Реєстру в повному обсязі;</w:t>
            </w:r>
          </w:p>
          <w:p w:rsidR="007B2B53" w:rsidRPr="00EB691C" w:rsidRDefault="007B2B53" w:rsidP="007B2B53">
            <w:pPr>
              <w:numPr>
                <w:ilvl w:val="0"/>
                <w:numId w:val="6"/>
              </w:numPr>
              <w:ind w:left="565" w:hanging="339"/>
              <w:rPr>
                <w:sz w:val="24"/>
                <w:szCs w:val="24"/>
                <w:lang w:val="ru-RU"/>
              </w:rPr>
            </w:pPr>
            <w:r w:rsidRPr="00EB691C">
              <w:rPr>
                <w:sz w:val="24"/>
                <w:szCs w:val="24"/>
              </w:rPr>
              <w:t>відсутність у заяві відомостей, необхідних для формування витягу з Реєстру;</w:t>
            </w:r>
          </w:p>
        </w:tc>
      </w:tr>
      <w:tr w:rsidR="007B2B53" w:rsidRPr="0082457B" w:rsidTr="00B12DE8">
        <w:trPr>
          <w:trHeight w:val="588"/>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86"/>
              <w:jc w:val="both"/>
              <w:rPr>
                <w:sz w:val="24"/>
                <w:szCs w:val="24"/>
              </w:rPr>
            </w:pPr>
            <w:r w:rsidRPr="00EB691C">
              <w:rPr>
                <w:sz w:val="24"/>
                <w:szCs w:val="24"/>
              </w:rPr>
              <w:t>13</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92" w:right="50"/>
              <w:rPr>
                <w:bCs/>
                <w:sz w:val="24"/>
                <w:szCs w:val="24"/>
              </w:rPr>
            </w:pPr>
            <w:r w:rsidRPr="00EB691C">
              <w:rPr>
                <w:bCs/>
                <w:sz w:val="24"/>
                <w:szCs w:val="24"/>
              </w:rPr>
              <w:t>Результат надання адміністративної послуги</w:t>
            </w:r>
          </w:p>
        </w:tc>
        <w:tc>
          <w:tcPr>
            <w:tcW w:w="6330" w:type="dxa"/>
            <w:tcBorders>
              <w:top w:val="single" w:sz="2" w:space="0" w:color="000000"/>
              <w:left w:val="single" w:sz="2" w:space="0" w:color="000000"/>
              <w:bottom w:val="single" w:sz="2" w:space="0" w:color="000000"/>
              <w:right w:val="single" w:sz="4" w:space="0" w:color="auto"/>
            </w:tcBorders>
          </w:tcPr>
          <w:p w:rsidR="007B2B53" w:rsidRPr="00EB691C" w:rsidRDefault="007B2B53" w:rsidP="00B12DE8">
            <w:pPr>
              <w:pStyle w:val="a3"/>
              <w:ind w:left="93" w:right="141" w:firstLine="284"/>
              <w:jc w:val="both"/>
              <w:rPr>
                <w:sz w:val="24"/>
                <w:szCs w:val="24"/>
              </w:rPr>
            </w:pPr>
            <w:r w:rsidRPr="00EB691C">
              <w:rPr>
                <w:sz w:val="24"/>
                <w:szCs w:val="24"/>
              </w:rPr>
              <w:t>Отримання суб'єктом звернення витягу з Реєстру або відмови у видачі витягу з Реєстру.</w:t>
            </w:r>
          </w:p>
        </w:tc>
      </w:tr>
      <w:tr w:rsidR="007B2B53" w:rsidRPr="0082457B" w:rsidTr="00B12DE8">
        <w:trPr>
          <w:trHeight w:val="1093"/>
        </w:trPr>
        <w:tc>
          <w:tcPr>
            <w:tcW w:w="375"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86"/>
              <w:jc w:val="both"/>
              <w:rPr>
                <w:sz w:val="24"/>
                <w:szCs w:val="24"/>
              </w:rPr>
            </w:pPr>
            <w:r w:rsidRPr="00EB691C">
              <w:rPr>
                <w:sz w:val="24"/>
                <w:szCs w:val="24"/>
              </w:rPr>
              <w:t>14</w:t>
            </w:r>
          </w:p>
        </w:tc>
        <w:tc>
          <w:tcPr>
            <w:tcW w:w="2934" w:type="dxa"/>
            <w:tcBorders>
              <w:top w:val="single" w:sz="2" w:space="0" w:color="000000"/>
              <w:left w:val="single" w:sz="2" w:space="0" w:color="000000"/>
              <w:bottom w:val="single" w:sz="2" w:space="0" w:color="000000"/>
              <w:right w:val="single" w:sz="2" w:space="0" w:color="000000"/>
            </w:tcBorders>
          </w:tcPr>
          <w:p w:rsidR="007B2B53" w:rsidRPr="00EB691C" w:rsidRDefault="007B2B53" w:rsidP="00B12DE8">
            <w:pPr>
              <w:ind w:left="192" w:right="50"/>
              <w:rPr>
                <w:bCs/>
                <w:sz w:val="24"/>
                <w:szCs w:val="24"/>
              </w:rPr>
            </w:pPr>
            <w:r w:rsidRPr="00EB691C">
              <w:rPr>
                <w:bCs/>
                <w:sz w:val="24"/>
                <w:szCs w:val="24"/>
              </w:rPr>
              <w:t>Можливі способи отримання відповіді (результату)</w:t>
            </w:r>
          </w:p>
        </w:tc>
        <w:tc>
          <w:tcPr>
            <w:tcW w:w="6330" w:type="dxa"/>
            <w:tcBorders>
              <w:top w:val="single" w:sz="2" w:space="0" w:color="000000"/>
              <w:left w:val="single" w:sz="2" w:space="0" w:color="000000"/>
              <w:bottom w:val="single" w:sz="2" w:space="0" w:color="000000"/>
              <w:right w:val="single" w:sz="4" w:space="0" w:color="auto"/>
            </w:tcBorders>
          </w:tcPr>
          <w:p w:rsidR="007B2B53" w:rsidRPr="00EB691C" w:rsidRDefault="007B2B53" w:rsidP="00B12DE8">
            <w:pPr>
              <w:ind w:left="93" w:right="141" w:firstLine="284"/>
              <w:rPr>
                <w:sz w:val="24"/>
                <w:szCs w:val="24"/>
              </w:rPr>
            </w:pPr>
            <w:r w:rsidRPr="00EB691C">
              <w:rPr>
                <w:sz w:val="24"/>
                <w:szCs w:val="24"/>
              </w:rPr>
              <w:t>Суб'єкт звернення отримує витяг з Реєстру:</w:t>
            </w:r>
          </w:p>
          <w:p w:rsidR="007B2B53" w:rsidRDefault="007B2B53" w:rsidP="00B12DE8">
            <w:pPr>
              <w:pStyle w:val="a3"/>
              <w:ind w:left="87" w:right="141" w:firstLine="426"/>
              <w:jc w:val="both"/>
              <w:rPr>
                <w:sz w:val="24"/>
                <w:szCs w:val="24"/>
              </w:rPr>
            </w:pPr>
            <w:r w:rsidRPr="00682D40">
              <w:rPr>
                <w:sz w:val="24"/>
                <w:szCs w:val="24"/>
              </w:rPr>
              <w:t xml:space="preserve">1) безпосередньо у відділі державної реєстрації актів цивільного стану за місцем звернення; </w:t>
            </w:r>
          </w:p>
          <w:p w:rsidR="007B2B53" w:rsidRDefault="007B2B53" w:rsidP="00B12DE8">
            <w:pPr>
              <w:pStyle w:val="a3"/>
              <w:ind w:left="229" w:right="141" w:firstLine="284"/>
              <w:rPr>
                <w:sz w:val="24"/>
                <w:szCs w:val="24"/>
              </w:rPr>
            </w:pPr>
            <w:r w:rsidRPr="00682D40">
              <w:rPr>
                <w:sz w:val="24"/>
                <w:szCs w:val="24"/>
              </w:rPr>
              <w:t xml:space="preserve">2) рекомендованим листом у разі направлення заяви (запиту) поштовим зв’язком; отримання витягу з Реєстру засвідчується особистим підписом суб’єкта звернення; </w:t>
            </w:r>
          </w:p>
          <w:p w:rsidR="007B2B53" w:rsidRPr="00504D52" w:rsidRDefault="007B2B53" w:rsidP="00504D52">
            <w:pPr>
              <w:pStyle w:val="a3"/>
              <w:ind w:left="229" w:right="141" w:firstLine="284"/>
              <w:jc w:val="both"/>
              <w:rPr>
                <w:sz w:val="24"/>
                <w:szCs w:val="24"/>
              </w:rPr>
            </w:pPr>
            <w:r w:rsidRPr="00682D40">
              <w:rPr>
                <w:sz w:val="24"/>
                <w:szCs w:val="24"/>
              </w:rPr>
              <w:t xml:space="preserve">3) у разі подання заяви через Портал Дія, у якій зазначається один із способів отримання витягу з Реєстру, документ видається особисто заявнику у відділі державної реєстрації актів цивільного стану, до якого подано заяву або надсилається засобами поштового зв’язку за рахунок заявника на поштову адресу за зареєстрованим місцем проживання заявника або на іншу поштову адресу, яка зазначається заявником. </w:t>
            </w:r>
            <w:bookmarkStart w:id="1" w:name="_GoBack"/>
            <w:bookmarkEnd w:id="1"/>
          </w:p>
        </w:tc>
      </w:tr>
    </w:tbl>
    <w:p w:rsidR="007B2B53" w:rsidRDefault="007B2B53"/>
    <w:sectPr w:rsidR="007B2B53" w:rsidSect="009664DA">
      <w:headerReference w:type="even" r:id="rId14"/>
      <w:headerReference w:type="default" r:id="rId15"/>
      <w:footerReference w:type="even" r:id="rId16"/>
      <w:footerReference w:type="default" r:id="rId17"/>
      <w:headerReference w:type="first" r:id="rId18"/>
      <w:footerReference w:type="first" r:id="rId1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616C" w:rsidRDefault="0022616C" w:rsidP="009664DA">
      <w:r>
        <w:separator/>
      </w:r>
    </w:p>
  </w:endnote>
  <w:endnote w:type="continuationSeparator" w:id="0">
    <w:p w:rsidR="0022616C" w:rsidRDefault="0022616C" w:rsidP="0096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4DA" w:rsidRDefault="009664D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4DA" w:rsidRDefault="009664D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4DA" w:rsidRDefault="009664D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616C" w:rsidRDefault="0022616C" w:rsidP="009664DA">
      <w:r>
        <w:separator/>
      </w:r>
    </w:p>
  </w:footnote>
  <w:footnote w:type="continuationSeparator" w:id="0">
    <w:p w:rsidR="0022616C" w:rsidRDefault="0022616C" w:rsidP="0096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4DA" w:rsidRDefault="009664D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540120729"/>
      <w:docPartObj>
        <w:docPartGallery w:val="Page Numbers (Top of Page)"/>
        <w:docPartUnique/>
      </w:docPartObj>
    </w:sdtPr>
    <w:sdtEndPr/>
    <w:sdtContent>
      <w:p w:rsidR="009664DA" w:rsidRDefault="0052031F">
        <w:pPr>
          <w:pStyle w:val="a8"/>
          <w:jc w:val="center"/>
        </w:pPr>
        <w:r>
          <w:fldChar w:fldCharType="begin"/>
        </w:r>
        <w:r w:rsidR="009664DA">
          <w:instrText>PAGE   \* MERGEFORMAT</w:instrText>
        </w:r>
        <w:r>
          <w:fldChar w:fldCharType="separate"/>
        </w:r>
        <w:r w:rsidR="00024352">
          <w:rPr>
            <w:noProof/>
          </w:rPr>
          <w:t>6</w:t>
        </w:r>
        <w:r>
          <w:fldChar w:fldCharType="end"/>
        </w:r>
      </w:p>
    </w:sdtContent>
  </w:sdt>
  <w:p w:rsidR="009664DA" w:rsidRDefault="009664D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664DA" w:rsidRDefault="009664D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7E6B5D"/>
    <w:multiLevelType w:val="hybridMultilevel"/>
    <w:tmpl w:val="F70AD1BE"/>
    <w:lvl w:ilvl="0" w:tplc="5078A524">
      <w:start w:val="1"/>
      <w:numFmt w:val="decimal"/>
      <w:lvlText w:val="%1)"/>
      <w:lvlJc w:val="left"/>
      <w:pPr>
        <w:ind w:left="1636" w:hanging="360"/>
      </w:pPr>
      <w:rPr>
        <w:rFonts w:cs="Times New Roman" w:hint="default"/>
      </w:rPr>
    </w:lvl>
    <w:lvl w:ilvl="1" w:tplc="04190019" w:tentative="1">
      <w:start w:val="1"/>
      <w:numFmt w:val="lowerLetter"/>
      <w:lvlText w:val="%2."/>
      <w:lvlJc w:val="left"/>
      <w:pPr>
        <w:ind w:left="1218" w:hanging="360"/>
      </w:pPr>
      <w:rPr>
        <w:rFonts w:cs="Times New Roman"/>
      </w:rPr>
    </w:lvl>
    <w:lvl w:ilvl="2" w:tplc="0419001B" w:tentative="1">
      <w:start w:val="1"/>
      <w:numFmt w:val="lowerRoman"/>
      <w:lvlText w:val="%3."/>
      <w:lvlJc w:val="right"/>
      <w:pPr>
        <w:ind w:left="1938" w:hanging="180"/>
      </w:pPr>
      <w:rPr>
        <w:rFonts w:cs="Times New Roman"/>
      </w:rPr>
    </w:lvl>
    <w:lvl w:ilvl="3" w:tplc="0419000F" w:tentative="1">
      <w:start w:val="1"/>
      <w:numFmt w:val="decimal"/>
      <w:lvlText w:val="%4."/>
      <w:lvlJc w:val="left"/>
      <w:pPr>
        <w:ind w:left="2658" w:hanging="360"/>
      </w:pPr>
      <w:rPr>
        <w:rFonts w:cs="Times New Roman"/>
      </w:rPr>
    </w:lvl>
    <w:lvl w:ilvl="4" w:tplc="04190019" w:tentative="1">
      <w:start w:val="1"/>
      <w:numFmt w:val="lowerLetter"/>
      <w:lvlText w:val="%5."/>
      <w:lvlJc w:val="left"/>
      <w:pPr>
        <w:ind w:left="3378" w:hanging="360"/>
      </w:pPr>
      <w:rPr>
        <w:rFonts w:cs="Times New Roman"/>
      </w:rPr>
    </w:lvl>
    <w:lvl w:ilvl="5" w:tplc="0419001B" w:tentative="1">
      <w:start w:val="1"/>
      <w:numFmt w:val="lowerRoman"/>
      <w:lvlText w:val="%6."/>
      <w:lvlJc w:val="right"/>
      <w:pPr>
        <w:ind w:left="4098" w:hanging="180"/>
      </w:pPr>
      <w:rPr>
        <w:rFonts w:cs="Times New Roman"/>
      </w:rPr>
    </w:lvl>
    <w:lvl w:ilvl="6" w:tplc="0419000F" w:tentative="1">
      <w:start w:val="1"/>
      <w:numFmt w:val="decimal"/>
      <w:lvlText w:val="%7."/>
      <w:lvlJc w:val="left"/>
      <w:pPr>
        <w:ind w:left="4818" w:hanging="360"/>
      </w:pPr>
      <w:rPr>
        <w:rFonts w:cs="Times New Roman"/>
      </w:rPr>
    </w:lvl>
    <w:lvl w:ilvl="7" w:tplc="04190019" w:tentative="1">
      <w:start w:val="1"/>
      <w:numFmt w:val="lowerLetter"/>
      <w:lvlText w:val="%8."/>
      <w:lvlJc w:val="left"/>
      <w:pPr>
        <w:ind w:left="5538" w:hanging="360"/>
      </w:pPr>
      <w:rPr>
        <w:rFonts w:cs="Times New Roman"/>
      </w:rPr>
    </w:lvl>
    <w:lvl w:ilvl="8" w:tplc="0419001B" w:tentative="1">
      <w:start w:val="1"/>
      <w:numFmt w:val="lowerRoman"/>
      <w:lvlText w:val="%9."/>
      <w:lvlJc w:val="right"/>
      <w:pPr>
        <w:ind w:left="6258" w:hanging="180"/>
      </w:pPr>
      <w:rPr>
        <w:rFonts w:cs="Times New Roman"/>
      </w:rPr>
    </w:lvl>
  </w:abstractNum>
  <w:abstractNum w:abstractNumId="1" w15:restartNumberingAfterBreak="0">
    <w:nsid w:val="57036620"/>
    <w:multiLevelType w:val="hybridMultilevel"/>
    <w:tmpl w:val="FFFFFFFF"/>
    <w:lvl w:ilvl="0" w:tplc="48903DC2">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vertAlign w:val="baseline"/>
      </w:rPr>
    </w:lvl>
    <w:lvl w:ilvl="1" w:tplc="9EAE2A02">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vertAlign w:val="baseline"/>
      </w:rPr>
    </w:lvl>
    <w:lvl w:ilvl="2" w:tplc="02B8B9BA">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vertAlign w:val="baseline"/>
      </w:rPr>
    </w:lvl>
    <w:lvl w:ilvl="3" w:tplc="914A612C">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vertAlign w:val="baseline"/>
      </w:rPr>
    </w:lvl>
    <w:lvl w:ilvl="4" w:tplc="3FFE7DE0">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vertAlign w:val="baseline"/>
      </w:rPr>
    </w:lvl>
    <w:lvl w:ilvl="5" w:tplc="7EDAE938">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vertAlign w:val="baseline"/>
      </w:rPr>
    </w:lvl>
    <w:lvl w:ilvl="6" w:tplc="AE4899AE">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vertAlign w:val="baseline"/>
      </w:rPr>
    </w:lvl>
    <w:lvl w:ilvl="7" w:tplc="25BC0C26">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vertAlign w:val="baseline"/>
      </w:rPr>
    </w:lvl>
    <w:lvl w:ilvl="8" w:tplc="76B0DADE">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 w15:restartNumberingAfterBreak="0">
    <w:nsid w:val="5B807692"/>
    <w:multiLevelType w:val="hybridMultilevel"/>
    <w:tmpl w:val="5C50F66C"/>
    <w:lvl w:ilvl="0" w:tplc="3738C202">
      <w:start w:val="1"/>
      <w:numFmt w:val="decimal"/>
      <w:lvlText w:val="%1)"/>
      <w:lvlJc w:val="left"/>
      <w:pPr>
        <w:ind w:left="2061" w:hanging="360"/>
      </w:pPr>
      <w:rPr>
        <w:rFonts w:cs="Times New Roman" w:hint="default"/>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15:restartNumberingAfterBreak="0">
    <w:nsid w:val="5CF277A1"/>
    <w:multiLevelType w:val="hybridMultilevel"/>
    <w:tmpl w:val="FFFFFFFF"/>
    <w:lvl w:ilvl="0" w:tplc="3558F076">
      <w:start w:val="1"/>
      <w:numFmt w:val="decimal"/>
      <w:lvlText w:val="%1)"/>
      <w:lvlJc w:val="left"/>
      <w:pPr>
        <w:ind w:left="652"/>
      </w:pPr>
      <w:rPr>
        <w:rFonts w:ascii="Times New Roman" w:eastAsia="Times New Roman" w:hAnsi="Times New Roman" w:cs="Times New Roman"/>
        <w:b w:val="0"/>
        <w:i w:val="0"/>
        <w:strike w:val="0"/>
        <w:dstrike w:val="0"/>
        <w:color w:val="000000"/>
        <w:sz w:val="24"/>
        <w:szCs w:val="24"/>
        <w:u w:val="none" w:color="000000"/>
        <w:vertAlign w:val="baseline"/>
      </w:rPr>
    </w:lvl>
    <w:lvl w:ilvl="1" w:tplc="6BB6B452">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vertAlign w:val="baseline"/>
      </w:rPr>
    </w:lvl>
    <w:lvl w:ilvl="2" w:tplc="3138AC3C">
      <w:start w:val="1"/>
      <w:numFmt w:val="lowerRoman"/>
      <w:lvlText w:val="%3"/>
      <w:lvlJc w:val="left"/>
      <w:pPr>
        <w:ind w:left="2157"/>
      </w:pPr>
      <w:rPr>
        <w:rFonts w:ascii="Times New Roman" w:eastAsia="Times New Roman" w:hAnsi="Times New Roman" w:cs="Times New Roman"/>
        <w:b w:val="0"/>
        <w:i w:val="0"/>
        <w:strike w:val="0"/>
        <w:dstrike w:val="0"/>
        <w:color w:val="000000"/>
        <w:sz w:val="24"/>
        <w:szCs w:val="24"/>
        <w:u w:val="none" w:color="000000"/>
        <w:vertAlign w:val="baseline"/>
      </w:rPr>
    </w:lvl>
    <w:lvl w:ilvl="3" w:tplc="EC66B6E6">
      <w:start w:val="1"/>
      <w:numFmt w:val="decimal"/>
      <w:lvlText w:val="%4"/>
      <w:lvlJc w:val="left"/>
      <w:pPr>
        <w:ind w:left="2877"/>
      </w:pPr>
      <w:rPr>
        <w:rFonts w:ascii="Times New Roman" w:eastAsia="Times New Roman" w:hAnsi="Times New Roman" w:cs="Times New Roman"/>
        <w:b w:val="0"/>
        <w:i w:val="0"/>
        <w:strike w:val="0"/>
        <w:dstrike w:val="0"/>
        <w:color w:val="000000"/>
        <w:sz w:val="24"/>
        <w:szCs w:val="24"/>
        <w:u w:val="none" w:color="000000"/>
        <w:vertAlign w:val="baseline"/>
      </w:rPr>
    </w:lvl>
    <w:lvl w:ilvl="4" w:tplc="1FC632EC">
      <w:start w:val="1"/>
      <w:numFmt w:val="lowerLetter"/>
      <w:lvlText w:val="%5"/>
      <w:lvlJc w:val="left"/>
      <w:pPr>
        <w:ind w:left="3597"/>
      </w:pPr>
      <w:rPr>
        <w:rFonts w:ascii="Times New Roman" w:eastAsia="Times New Roman" w:hAnsi="Times New Roman" w:cs="Times New Roman"/>
        <w:b w:val="0"/>
        <w:i w:val="0"/>
        <w:strike w:val="0"/>
        <w:dstrike w:val="0"/>
        <w:color w:val="000000"/>
        <w:sz w:val="24"/>
        <w:szCs w:val="24"/>
        <w:u w:val="none" w:color="000000"/>
        <w:vertAlign w:val="baseline"/>
      </w:rPr>
    </w:lvl>
    <w:lvl w:ilvl="5" w:tplc="E4DC782E">
      <w:start w:val="1"/>
      <w:numFmt w:val="lowerRoman"/>
      <w:lvlText w:val="%6"/>
      <w:lvlJc w:val="left"/>
      <w:pPr>
        <w:ind w:left="4317"/>
      </w:pPr>
      <w:rPr>
        <w:rFonts w:ascii="Times New Roman" w:eastAsia="Times New Roman" w:hAnsi="Times New Roman" w:cs="Times New Roman"/>
        <w:b w:val="0"/>
        <w:i w:val="0"/>
        <w:strike w:val="0"/>
        <w:dstrike w:val="0"/>
        <w:color w:val="000000"/>
        <w:sz w:val="24"/>
        <w:szCs w:val="24"/>
        <w:u w:val="none" w:color="000000"/>
        <w:vertAlign w:val="baseline"/>
      </w:rPr>
    </w:lvl>
    <w:lvl w:ilvl="6" w:tplc="1B0286D0">
      <w:start w:val="1"/>
      <w:numFmt w:val="decimal"/>
      <w:lvlText w:val="%7"/>
      <w:lvlJc w:val="left"/>
      <w:pPr>
        <w:ind w:left="5037"/>
      </w:pPr>
      <w:rPr>
        <w:rFonts w:ascii="Times New Roman" w:eastAsia="Times New Roman" w:hAnsi="Times New Roman" w:cs="Times New Roman"/>
        <w:b w:val="0"/>
        <w:i w:val="0"/>
        <w:strike w:val="0"/>
        <w:dstrike w:val="0"/>
        <w:color w:val="000000"/>
        <w:sz w:val="24"/>
        <w:szCs w:val="24"/>
        <w:u w:val="none" w:color="000000"/>
        <w:vertAlign w:val="baseline"/>
      </w:rPr>
    </w:lvl>
    <w:lvl w:ilvl="7" w:tplc="7508241A">
      <w:start w:val="1"/>
      <w:numFmt w:val="lowerLetter"/>
      <w:lvlText w:val="%8"/>
      <w:lvlJc w:val="left"/>
      <w:pPr>
        <w:ind w:left="5757"/>
      </w:pPr>
      <w:rPr>
        <w:rFonts w:ascii="Times New Roman" w:eastAsia="Times New Roman" w:hAnsi="Times New Roman" w:cs="Times New Roman"/>
        <w:b w:val="0"/>
        <w:i w:val="0"/>
        <w:strike w:val="0"/>
        <w:dstrike w:val="0"/>
        <w:color w:val="000000"/>
        <w:sz w:val="24"/>
        <w:szCs w:val="24"/>
        <w:u w:val="none" w:color="000000"/>
        <w:vertAlign w:val="baseline"/>
      </w:rPr>
    </w:lvl>
    <w:lvl w:ilvl="8" w:tplc="6A5E0126">
      <w:start w:val="1"/>
      <w:numFmt w:val="lowerRoman"/>
      <w:lvlText w:val="%9"/>
      <w:lvlJc w:val="left"/>
      <w:pPr>
        <w:ind w:left="647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60697048"/>
    <w:multiLevelType w:val="hybridMultilevel"/>
    <w:tmpl w:val="23F01D2C"/>
    <w:lvl w:ilvl="0" w:tplc="51129CF6">
      <w:start w:val="1"/>
      <w:numFmt w:val="decimal"/>
      <w:lvlText w:val="%1)"/>
      <w:lvlJc w:val="left"/>
      <w:pPr>
        <w:ind w:left="395" w:hanging="360"/>
      </w:pPr>
      <w:rPr>
        <w:rFonts w:cs="Times New Roman" w:hint="default"/>
        <w:sz w:val="24"/>
      </w:rPr>
    </w:lvl>
    <w:lvl w:ilvl="1" w:tplc="04190019" w:tentative="1">
      <w:start w:val="1"/>
      <w:numFmt w:val="lowerLetter"/>
      <w:lvlText w:val="%2."/>
      <w:lvlJc w:val="left"/>
      <w:pPr>
        <w:ind w:left="1115" w:hanging="360"/>
      </w:pPr>
      <w:rPr>
        <w:rFonts w:cs="Times New Roman"/>
      </w:rPr>
    </w:lvl>
    <w:lvl w:ilvl="2" w:tplc="0419001B" w:tentative="1">
      <w:start w:val="1"/>
      <w:numFmt w:val="lowerRoman"/>
      <w:lvlText w:val="%3."/>
      <w:lvlJc w:val="right"/>
      <w:pPr>
        <w:ind w:left="1835" w:hanging="180"/>
      </w:pPr>
      <w:rPr>
        <w:rFonts w:cs="Times New Roman"/>
      </w:rPr>
    </w:lvl>
    <w:lvl w:ilvl="3" w:tplc="0419000F" w:tentative="1">
      <w:start w:val="1"/>
      <w:numFmt w:val="decimal"/>
      <w:lvlText w:val="%4."/>
      <w:lvlJc w:val="left"/>
      <w:pPr>
        <w:ind w:left="2555" w:hanging="360"/>
      </w:pPr>
      <w:rPr>
        <w:rFonts w:cs="Times New Roman"/>
      </w:rPr>
    </w:lvl>
    <w:lvl w:ilvl="4" w:tplc="04190019" w:tentative="1">
      <w:start w:val="1"/>
      <w:numFmt w:val="lowerLetter"/>
      <w:lvlText w:val="%5."/>
      <w:lvlJc w:val="left"/>
      <w:pPr>
        <w:ind w:left="3275" w:hanging="360"/>
      </w:pPr>
      <w:rPr>
        <w:rFonts w:cs="Times New Roman"/>
      </w:rPr>
    </w:lvl>
    <w:lvl w:ilvl="5" w:tplc="0419001B" w:tentative="1">
      <w:start w:val="1"/>
      <w:numFmt w:val="lowerRoman"/>
      <w:lvlText w:val="%6."/>
      <w:lvlJc w:val="right"/>
      <w:pPr>
        <w:ind w:left="3995" w:hanging="180"/>
      </w:pPr>
      <w:rPr>
        <w:rFonts w:cs="Times New Roman"/>
      </w:rPr>
    </w:lvl>
    <w:lvl w:ilvl="6" w:tplc="0419000F" w:tentative="1">
      <w:start w:val="1"/>
      <w:numFmt w:val="decimal"/>
      <w:lvlText w:val="%7."/>
      <w:lvlJc w:val="left"/>
      <w:pPr>
        <w:ind w:left="4715" w:hanging="360"/>
      </w:pPr>
      <w:rPr>
        <w:rFonts w:cs="Times New Roman"/>
      </w:rPr>
    </w:lvl>
    <w:lvl w:ilvl="7" w:tplc="04190019" w:tentative="1">
      <w:start w:val="1"/>
      <w:numFmt w:val="lowerLetter"/>
      <w:lvlText w:val="%8."/>
      <w:lvlJc w:val="left"/>
      <w:pPr>
        <w:ind w:left="5435" w:hanging="360"/>
      </w:pPr>
      <w:rPr>
        <w:rFonts w:cs="Times New Roman"/>
      </w:rPr>
    </w:lvl>
    <w:lvl w:ilvl="8" w:tplc="0419001B" w:tentative="1">
      <w:start w:val="1"/>
      <w:numFmt w:val="lowerRoman"/>
      <w:lvlText w:val="%9."/>
      <w:lvlJc w:val="right"/>
      <w:pPr>
        <w:ind w:left="6155" w:hanging="180"/>
      </w:pPr>
      <w:rPr>
        <w:rFonts w:cs="Times New Roman"/>
      </w:rPr>
    </w:lvl>
  </w:abstractNum>
  <w:abstractNum w:abstractNumId="5" w15:restartNumberingAfterBreak="0">
    <w:nsid w:val="71A1091D"/>
    <w:multiLevelType w:val="hybridMultilevel"/>
    <w:tmpl w:val="79ECC81E"/>
    <w:lvl w:ilvl="0" w:tplc="8174E6D8">
      <w:start w:val="1"/>
      <w:numFmt w:val="decimal"/>
      <w:lvlText w:val="%1)"/>
      <w:lvlJc w:val="left"/>
      <w:pPr>
        <w:ind w:left="737" w:hanging="360"/>
      </w:pPr>
      <w:rPr>
        <w:rFonts w:hint="default"/>
      </w:rPr>
    </w:lvl>
    <w:lvl w:ilvl="1" w:tplc="04220019" w:tentative="1">
      <w:start w:val="1"/>
      <w:numFmt w:val="lowerLetter"/>
      <w:lvlText w:val="%2."/>
      <w:lvlJc w:val="left"/>
      <w:pPr>
        <w:ind w:left="1457" w:hanging="360"/>
      </w:pPr>
    </w:lvl>
    <w:lvl w:ilvl="2" w:tplc="0422001B" w:tentative="1">
      <w:start w:val="1"/>
      <w:numFmt w:val="lowerRoman"/>
      <w:lvlText w:val="%3."/>
      <w:lvlJc w:val="right"/>
      <w:pPr>
        <w:ind w:left="2177" w:hanging="180"/>
      </w:pPr>
    </w:lvl>
    <w:lvl w:ilvl="3" w:tplc="0422000F" w:tentative="1">
      <w:start w:val="1"/>
      <w:numFmt w:val="decimal"/>
      <w:lvlText w:val="%4."/>
      <w:lvlJc w:val="left"/>
      <w:pPr>
        <w:ind w:left="2897" w:hanging="360"/>
      </w:pPr>
    </w:lvl>
    <w:lvl w:ilvl="4" w:tplc="04220019" w:tentative="1">
      <w:start w:val="1"/>
      <w:numFmt w:val="lowerLetter"/>
      <w:lvlText w:val="%5."/>
      <w:lvlJc w:val="left"/>
      <w:pPr>
        <w:ind w:left="3617" w:hanging="360"/>
      </w:pPr>
    </w:lvl>
    <w:lvl w:ilvl="5" w:tplc="0422001B" w:tentative="1">
      <w:start w:val="1"/>
      <w:numFmt w:val="lowerRoman"/>
      <w:lvlText w:val="%6."/>
      <w:lvlJc w:val="right"/>
      <w:pPr>
        <w:ind w:left="4337" w:hanging="180"/>
      </w:pPr>
    </w:lvl>
    <w:lvl w:ilvl="6" w:tplc="0422000F" w:tentative="1">
      <w:start w:val="1"/>
      <w:numFmt w:val="decimal"/>
      <w:lvlText w:val="%7."/>
      <w:lvlJc w:val="left"/>
      <w:pPr>
        <w:ind w:left="5057" w:hanging="360"/>
      </w:pPr>
    </w:lvl>
    <w:lvl w:ilvl="7" w:tplc="04220019" w:tentative="1">
      <w:start w:val="1"/>
      <w:numFmt w:val="lowerLetter"/>
      <w:lvlText w:val="%8."/>
      <w:lvlJc w:val="left"/>
      <w:pPr>
        <w:ind w:left="5777" w:hanging="360"/>
      </w:pPr>
    </w:lvl>
    <w:lvl w:ilvl="8" w:tplc="0422001B" w:tentative="1">
      <w:start w:val="1"/>
      <w:numFmt w:val="lowerRoman"/>
      <w:lvlText w:val="%9."/>
      <w:lvlJc w:val="right"/>
      <w:pPr>
        <w:ind w:left="6497" w:hanging="180"/>
      </w:pPr>
    </w:lvl>
  </w:abstractNum>
  <w:abstractNum w:abstractNumId="6" w15:restartNumberingAfterBreak="0">
    <w:nsid w:val="7ACD69B1"/>
    <w:multiLevelType w:val="hybridMultilevel"/>
    <w:tmpl w:val="7F76463C"/>
    <w:lvl w:ilvl="0" w:tplc="6CDC9ECC">
      <w:start w:val="3"/>
      <w:numFmt w:val="bullet"/>
      <w:lvlText w:val="-"/>
      <w:lvlJc w:val="left"/>
      <w:pPr>
        <w:ind w:left="737" w:hanging="360"/>
      </w:pPr>
      <w:rPr>
        <w:rFonts w:ascii="Times New Roman" w:eastAsia="Times New Roman" w:hAnsi="Times New Roman" w:cs="Times New Roman" w:hint="default"/>
        <w:b/>
        <w:i/>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11D"/>
    <w:rsid w:val="00024352"/>
    <w:rsid w:val="0003568A"/>
    <w:rsid w:val="00083042"/>
    <w:rsid w:val="00112447"/>
    <w:rsid w:val="00130656"/>
    <w:rsid w:val="00161FA7"/>
    <w:rsid w:val="00182501"/>
    <w:rsid w:val="001C23AE"/>
    <w:rsid w:val="001E4B49"/>
    <w:rsid w:val="0022616C"/>
    <w:rsid w:val="00270A7A"/>
    <w:rsid w:val="0028311D"/>
    <w:rsid w:val="00284BD2"/>
    <w:rsid w:val="002E4BE7"/>
    <w:rsid w:val="003362CC"/>
    <w:rsid w:val="00360F79"/>
    <w:rsid w:val="003C4A97"/>
    <w:rsid w:val="003E6E1B"/>
    <w:rsid w:val="004A1638"/>
    <w:rsid w:val="00504D52"/>
    <w:rsid w:val="0052031F"/>
    <w:rsid w:val="00586380"/>
    <w:rsid w:val="005A6F2E"/>
    <w:rsid w:val="006002E5"/>
    <w:rsid w:val="00617B09"/>
    <w:rsid w:val="00654EF5"/>
    <w:rsid w:val="006A73EB"/>
    <w:rsid w:val="006D0C69"/>
    <w:rsid w:val="00700D89"/>
    <w:rsid w:val="00706D2A"/>
    <w:rsid w:val="007164CD"/>
    <w:rsid w:val="0073414C"/>
    <w:rsid w:val="00770B26"/>
    <w:rsid w:val="007B2B53"/>
    <w:rsid w:val="007B7856"/>
    <w:rsid w:val="007C5B53"/>
    <w:rsid w:val="00847AA1"/>
    <w:rsid w:val="00904431"/>
    <w:rsid w:val="009174EE"/>
    <w:rsid w:val="009664DA"/>
    <w:rsid w:val="009F0929"/>
    <w:rsid w:val="00A54EBA"/>
    <w:rsid w:val="00A86C0C"/>
    <w:rsid w:val="00AA3D5D"/>
    <w:rsid w:val="00AD0860"/>
    <w:rsid w:val="00AE7AFC"/>
    <w:rsid w:val="00C22452"/>
    <w:rsid w:val="00C85DCC"/>
    <w:rsid w:val="00CF07D5"/>
    <w:rsid w:val="00CF4AE5"/>
    <w:rsid w:val="00D05493"/>
    <w:rsid w:val="00DD1B5D"/>
    <w:rsid w:val="00DF2486"/>
    <w:rsid w:val="00E025E4"/>
    <w:rsid w:val="00E52570"/>
    <w:rsid w:val="00E7545F"/>
    <w:rsid w:val="00EB7761"/>
    <w:rsid w:val="00F7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4D84"/>
  <w15:docId w15:val="{8FE82654-2B8B-425B-8DB7-8B4EEBC5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11D"/>
    <w:pPr>
      <w:spacing w:after="0" w:line="240" w:lineRule="auto"/>
      <w:ind w:left="68" w:firstLine="6"/>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8311D"/>
    <w:pPr>
      <w:ind w:left="720"/>
      <w:contextualSpacing/>
    </w:pPr>
  </w:style>
  <w:style w:type="character" w:styleId="a4">
    <w:name w:val="Hyperlink"/>
    <w:basedOn w:val="a0"/>
    <w:uiPriority w:val="99"/>
    <w:rsid w:val="0028311D"/>
    <w:rPr>
      <w:rFonts w:cs="Times New Roman"/>
      <w:color w:val="0563C1"/>
      <w:u w:val="single"/>
    </w:rPr>
  </w:style>
  <w:style w:type="paragraph" w:styleId="a5">
    <w:name w:val="Normal (Web)"/>
    <w:basedOn w:val="a"/>
    <w:uiPriority w:val="99"/>
    <w:rsid w:val="0028311D"/>
    <w:pPr>
      <w:spacing w:before="100" w:beforeAutospacing="1" w:after="100" w:afterAutospacing="1"/>
    </w:pPr>
    <w:rPr>
      <w:color w:val="auto"/>
      <w:sz w:val="24"/>
      <w:szCs w:val="24"/>
    </w:rPr>
  </w:style>
  <w:style w:type="paragraph" w:styleId="a6">
    <w:name w:val="Balloon Text"/>
    <w:basedOn w:val="a"/>
    <w:link w:val="a7"/>
    <w:uiPriority w:val="99"/>
    <w:semiHidden/>
    <w:unhideWhenUsed/>
    <w:rsid w:val="0028311D"/>
    <w:rPr>
      <w:rFonts w:ascii="Tahoma" w:hAnsi="Tahoma" w:cs="Tahoma"/>
      <w:sz w:val="16"/>
      <w:szCs w:val="16"/>
    </w:rPr>
  </w:style>
  <w:style w:type="character" w:customStyle="1" w:styleId="a7">
    <w:name w:val="Текст выноски Знак"/>
    <w:basedOn w:val="a0"/>
    <w:link w:val="a6"/>
    <w:uiPriority w:val="99"/>
    <w:semiHidden/>
    <w:rsid w:val="0028311D"/>
    <w:rPr>
      <w:rFonts w:ascii="Tahoma" w:eastAsia="Times New Roman" w:hAnsi="Tahoma" w:cs="Tahoma"/>
      <w:color w:val="000000"/>
      <w:sz w:val="16"/>
      <w:szCs w:val="16"/>
      <w:lang w:eastAsia="ru-RU"/>
    </w:rPr>
  </w:style>
  <w:style w:type="paragraph" w:styleId="a8">
    <w:name w:val="header"/>
    <w:basedOn w:val="a"/>
    <w:link w:val="a9"/>
    <w:uiPriority w:val="99"/>
    <w:unhideWhenUsed/>
    <w:rsid w:val="009664DA"/>
    <w:pPr>
      <w:tabs>
        <w:tab w:val="center" w:pos="4819"/>
        <w:tab w:val="right" w:pos="9639"/>
      </w:tabs>
    </w:pPr>
  </w:style>
  <w:style w:type="character" w:customStyle="1" w:styleId="a9">
    <w:name w:val="Верхний колонтитул Знак"/>
    <w:basedOn w:val="a0"/>
    <w:link w:val="a8"/>
    <w:uiPriority w:val="99"/>
    <w:rsid w:val="009664DA"/>
    <w:rPr>
      <w:rFonts w:ascii="Times New Roman" w:eastAsia="Times New Roman" w:hAnsi="Times New Roman" w:cs="Times New Roman"/>
      <w:color w:val="000000"/>
      <w:lang w:eastAsia="ru-RU"/>
    </w:rPr>
  </w:style>
  <w:style w:type="paragraph" w:styleId="aa">
    <w:name w:val="footer"/>
    <w:basedOn w:val="a"/>
    <w:link w:val="ab"/>
    <w:uiPriority w:val="99"/>
    <w:unhideWhenUsed/>
    <w:rsid w:val="009664DA"/>
    <w:pPr>
      <w:tabs>
        <w:tab w:val="center" w:pos="4819"/>
        <w:tab w:val="right" w:pos="9639"/>
      </w:tabs>
    </w:pPr>
  </w:style>
  <w:style w:type="character" w:customStyle="1" w:styleId="ab">
    <w:name w:val="Нижний колонтитул Знак"/>
    <w:basedOn w:val="a0"/>
    <w:link w:val="aa"/>
    <w:uiPriority w:val="99"/>
    <w:rsid w:val="009664DA"/>
    <w:rPr>
      <w:rFonts w:ascii="Times New Roman" w:eastAsia="Times New Roman" w:hAnsi="Times New Roman" w:cs="Times New Roman"/>
      <w:color w:val="000000"/>
      <w:lang w:eastAsia="ru-RU"/>
    </w:rPr>
  </w:style>
  <w:style w:type="paragraph" w:styleId="ac">
    <w:name w:val="No Spacing"/>
    <w:uiPriority w:val="1"/>
    <w:qFormat/>
    <w:rsid w:val="005A6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7278">
      <w:bodyDiv w:val="1"/>
      <w:marLeft w:val="0"/>
      <w:marRight w:val="0"/>
      <w:marTop w:val="0"/>
      <w:marBottom w:val="0"/>
      <w:divBdr>
        <w:top w:val="none" w:sz="0" w:space="0" w:color="auto"/>
        <w:left w:val="none" w:sz="0" w:space="0" w:color="auto"/>
        <w:bottom w:val="none" w:sz="0" w:space="0" w:color="auto"/>
        <w:right w:val="none" w:sz="0" w:space="0" w:color="auto"/>
      </w:divBdr>
    </w:div>
    <w:div w:id="131557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cs.minjust.gov.ua/" TargetMode="External"/><Relationship Id="rId13" Type="http://schemas.openxmlformats.org/officeDocument/2006/relationships/hyperlink" Target="https://diia.gov.u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racs.minjust.gov.ua/" TargetMode="External"/><Relationship Id="rId12" Type="http://schemas.openxmlformats.org/officeDocument/2006/relationships/hyperlink" Target="https://dracs.minjust.gov.u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acs.minjust.gov.u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iia.gov.u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iia.gov.u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3542</Words>
  <Characters>20191</Characters>
  <Application>Microsoft Office Word</Application>
  <DocSecurity>0</DocSecurity>
  <Lines>168</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2024-07-25T13:20:00Z</cp:lastPrinted>
  <dcterms:created xsi:type="dcterms:W3CDTF">2023-02-20T11:49:00Z</dcterms:created>
  <dcterms:modified xsi:type="dcterms:W3CDTF">2024-07-25T13:20:00Z</dcterms:modified>
</cp:coreProperties>
</file>