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Наказ Південного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міжрегіональногоуправління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Міністерстваюстиції</w:t>
      </w:r>
      <w:r w:rsidR="00674247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1651D9" w:rsidRPr="00F94EC9" w:rsidRDefault="00674247" w:rsidP="008E0AF7">
      <w:pPr>
        <w:ind w:left="5954"/>
        <w:jc w:val="left"/>
        <w:rPr>
          <w:sz w:val="26"/>
          <w:szCs w:val="26"/>
          <w:lang w:eastAsia="uk-UA"/>
        </w:rPr>
      </w:pPr>
      <w:r>
        <w:rPr>
          <w:color w:val="000000"/>
          <w:sz w:val="24"/>
          <w:szCs w:val="24"/>
          <w:u w:val="single"/>
          <w:lang w:val="ru-RU" w:eastAsia="ru-RU"/>
        </w:rPr>
        <w:t>_________________</w:t>
      </w:r>
      <w:r w:rsidR="008E0AF7"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lang w:val="ru-RU" w:eastAsia="ru-RU"/>
        </w:rPr>
        <w:t>_____________</w:t>
      </w:r>
    </w:p>
    <w:p w:rsidR="008E0AF7" w:rsidRDefault="008E0AF7" w:rsidP="00CC122F">
      <w:pPr>
        <w:jc w:val="center"/>
        <w:rPr>
          <w:b/>
          <w:sz w:val="26"/>
          <w:szCs w:val="26"/>
          <w:lang w:eastAsia="uk-UA"/>
        </w:rPr>
      </w:pPr>
    </w:p>
    <w:p w:rsidR="00E27568" w:rsidRDefault="00E27568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E27568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1" w:name="n13"/>
      <w:bookmarkEnd w:id="1"/>
    </w:p>
    <w:p w:rsidR="00674247" w:rsidRDefault="00674247" w:rsidP="00674247">
      <w:pPr>
        <w:spacing w:line="276" w:lineRule="auto"/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Павлоградський</w:t>
      </w:r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r>
        <w:rPr>
          <w:b/>
          <w:u w:val="single"/>
          <w:lang w:eastAsia="uk-UA"/>
        </w:rPr>
        <w:t>Павлоградському</w:t>
      </w:r>
      <w:r w:rsidRPr="009645DF">
        <w:rPr>
          <w:b/>
          <w:u w:val="single"/>
          <w:lang w:eastAsia="uk-UA"/>
        </w:rPr>
        <w:t xml:space="preserve"> 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>
        <w:rPr>
          <w:b/>
          <w:u w:val="single"/>
          <w:lang w:eastAsia="uk-UA"/>
        </w:rPr>
        <w:t xml:space="preserve">Центр надання адміністративних послуг виконавчого комітету Павлоградської міської ради, </w:t>
      </w:r>
      <w:r w:rsidRPr="009A5D9E">
        <w:rPr>
          <w:b/>
          <w:szCs w:val="24"/>
          <w:u w:val="single"/>
          <w:lang w:eastAsia="uk-UA"/>
        </w:rPr>
        <w:t>Відділ (центр) надання адміністративних послуг виконавчого комітету Тернівської міської ради</w:t>
      </w:r>
      <w:r>
        <w:rPr>
          <w:b/>
          <w:sz w:val="24"/>
          <w:szCs w:val="24"/>
          <w:u w:val="single"/>
          <w:lang w:eastAsia="uk-UA"/>
        </w:rPr>
        <w:t xml:space="preserve">, </w:t>
      </w:r>
      <w:r>
        <w:rPr>
          <w:b/>
          <w:u w:val="single"/>
          <w:lang w:eastAsia="uk-UA"/>
        </w:rPr>
        <w:t xml:space="preserve">Центр надання адміністративних послуг Межиріцької сільської ради, </w:t>
      </w:r>
      <w:r w:rsidRPr="00B01C1C">
        <w:rPr>
          <w:b/>
          <w:u w:val="single"/>
          <w:lang w:eastAsia="uk-UA"/>
        </w:rPr>
        <w:t>Відділ "Центр надання адміністративних послуг" виконавчого комітету Богданівської сільської ради,</w:t>
      </w:r>
      <w:r>
        <w:rPr>
          <w:b/>
          <w:u w:val="single"/>
          <w:lang w:eastAsia="uk-UA"/>
        </w:rPr>
        <w:t xml:space="preserve"> Центр надання адміністративних послуг виконавчого комітету Вербківської сільської ради, </w:t>
      </w:r>
      <w:r w:rsidRPr="00B01C1C">
        <w:rPr>
          <w:b/>
          <w:szCs w:val="24"/>
          <w:u w:val="single"/>
          <w:lang w:eastAsia="uk-UA"/>
        </w:rPr>
        <w:t>Відділ “Центр надання адміністративних послуг” виконавчого комітету Троїцької сільської ради,</w:t>
      </w:r>
      <w:r>
        <w:rPr>
          <w:b/>
          <w:sz w:val="24"/>
          <w:szCs w:val="24"/>
          <w:u w:val="single"/>
          <w:lang w:eastAsia="uk-UA"/>
        </w:rPr>
        <w:t xml:space="preserve"> </w:t>
      </w:r>
      <w:r w:rsidRPr="009A5D9E">
        <w:rPr>
          <w:b/>
          <w:szCs w:val="24"/>
          <w:u w:val="single"/>
          <w:lang w:eastAsia="uk-UA"/>
        </w:rPr>
        <w:t>Відділ “Центр Надання адміністративних послуг” виконавчого комітету Юр’ївської селищної ради</w:t>
      </w:r>
      <w:r>
        <w:rPr>
          <w:b/>
          <w:szCs w:val="24"/>
          <w:u w:val="single"/>
          <w:lang w:eastAsia="uk-UA"/>
        </w:rPr>
        <w:t xml:space="preserve"> </w:t>
      </w:r>
      <w:r>
        <w:rPr>
          <w:b/>
          <w:u w:val="single"/>
          <w:lang w:eastAsia="uk-UA"/>
        </w:rPr>
        <w:t>та їх територіальні підрозділи*</w:t>
      </w:r>
    </w:p>
    <w:p w:rsidR="00F03E60" w:rsidRPr="00F94EC9" w:rsidRDefault="003945B6" w:rsidP="00E9101F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74247" w:rsidRPr="00F94EC9" w:rsidTr="00BD30D9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Pr="009B0BA0" w:rsidRDefault="00674247" w:rsidP="00674247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Павлоградський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Павлоградському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районі Дніпропетровської області Південного міжрегіонального управління Міністерства юстиції (м. Одеса)</w:t>
            </w:r>
          </w:p>
          <w:p w:rsidR="00674247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1400</w:t>
            </w:r>
            <w:r w:rsidRPr="009645DF">
              <w:rPr>
                <w:sz w:val="24"/>
                <w:szCs w:val="24"/>
                <w:lang w:eastAsia="uk-UA"/>
              </w:rPr>
              <w:t xml:space="preserve">, м. </w:t>
            </w:r>
            <w:r>
              <w:rPr>
                <w:sz w:val="24"/>
                <w:szCs w:val="24"/>
                <w:lang w:eastAsia="uk-UA"/>
              </w:rPr>
              <w:t>Павлоград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>вул.Центральна, 47</w:t>
            </w:r>
          </w:p>
          <w:p w:rsidR="00674247" w:rsidRPr="009645DF" w:rsidRDefault="00674247" w:rsidP="00674247">
            <w:pPr>
              <w:jc w:val="center"/>
              <w:rPr>
                <w:sz w:val="24"/>
                <w:szCs w:val="24"/>
                <w:lang w:val="ru-RU" w:eastAsia="uk-UA"/>
              </w:rPr>
            </w:pPr>
          </w:p>
        </w:tc>
      </w:tr>
      <w:tr w:rsidR="00674247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Pr="006C18FE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18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 надання адміністративних послуг виконавчого комітету Павлоградської міської ради</w:t>
            </w:r>
          </w:p>
          <w:p w:rsidR="00674247" w:rsidRPr="006C18FE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51400,</w:t>
            </w:r>
            <w:r w:rsidRPr="006C18FE">
              <w:rPr>
                <w:rFonts w:ascii="Times New Roman" w:hAnsi="Times New Roman" w:cs="Times New Roman"/>
                <w:sz w:val="24"/>
                <w:szCs w:val="24"/>
              </w:rPr>
              <w:t xml:space="preserve"> Дніпропетровська область</w:t>
            </w:r>
            <w:r>
              <w:rPr>
                <w:rFonts w:ascii="Times New Roman" w:hAnsi="Times New Roman"/>
                <w:sz w:val="24"/>
                <w:szCs w:val="24"/>
              </w:rPr>
              <w:t>, Павлоградський район,</w:t>
            </w:r>
          </w:p>
          <w:p w:rsidR="00674247" w:rsidRPr="000A782D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Павлоград,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78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Шевченка, 132</w:t>
            </w:r>
          </w:p>
          <w:p w:rsidR="00674247" w:rsidRPr="009B0BA0" w:rsidRDefault="00674247" w:rsidP="00674247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74247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Pr="006C18FE" w:rsidRDefault="00674247" w:rsidP="00674247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6C18FE">
              <w:rPr>
                <w:b/>
                <w:sz w:val="24"/>
                <w:szCs w:val="24"/>
                <w:u w:val="single"/>
              </w:rPr>
              <w:t>Центр надання адміністративних послуг Межиріцької  сільської ради</w:t>
            </w:r>
          </w:p>
          <w:p w:rsidR="00674247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FE">
              <w:rPr>
                <w:sz w:val="24"/>
                <w:szCs w:val="24"/>
                <w:shd w:val="clear" w:color="auto" w:fill="FFFFFF"/>
              </w:rPr>
              <w:t>51473, Дніпропетровська область, Па</w:t>
            </w:r>
            <w:r>
              <w:rPr>
                <w:sz w:val="24"/>
                <w:szCs w:val="24"/>
                <w:shd w:val="clear" w:color="auto" w:fill="FFFFFF"/>
              </w:rPr>
              <w:t xml:space="preserve">влоградський район,   </w:t>
            </w:r>
          </w:p>
          <w:p w:rsidR="00674247" w:rsidRPr="006C18FE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с. Межиріч, </w:t>
            </w:r>
            <w:r w:rsidRPr="006C18FE">
              <w:rPr>
                <w:sz w:val="24"/>
                <w:szCs w:val="24"/>
                <w:shd w:val="clear" w:color="auto" w:fill="FFFFFF"/>
              </w:rPr>
              <w:t>пров. Шкільний, 4 а</w:t>
            </w:r>
          </w:p>
          <w:p w:rsidR="00674247" w:rsidRPr="006C18FE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74247" w:rsidRPr="009A5D9E" w:rsidRDefault="00674247" w:rsidP="00674247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Віддалене робоче місце адміністратора в             </w:t>
            </w:r>
          </w:p>
          <w:p w:rsidR="00674247" w:rsidRPr="006C18FE" w:rsidRDefault="00674247" w:rsidP="0067424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>с. Булахівка</w:t>
            </w:r>
          </w:p>
          <w:p w:rsidR="00674247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FE">
              <w:rPr>
                <w:sz w:val="24"/>
                <w:szCs w:val="24"/>
                <w:shd w:val="clear" w:color="auto" w:fill="FFFFFF"/>
              </w:rPr>
              <w:t xml:space="preserve">51470, Дніпропетровська область, Павлоградський район, </w:t>
            </w:r>
          </w:p>
          <w:p w:rsidR="00674247" w:rsidRPr="006C18FE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FE">
              <w:rPr>
                <w:sz w:val="24"/>
                <w:szCs w:val="24"/>
                <w:shd w:val="clear" w:color="auto" w:fill="FFFFFF"/>
              </w:rPr>
              <w:t>с. Булахівка, вул. Центральна, 16 б</w:t>
            </w:r>
          </w:p>
          <w:p w:rsidR="00674247" w:rsidRPr="006C18FE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674247" w:rsidRDefault="00674247" w:rsidP="00674247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:rsidR="00674247" w:rsidRPr="009A5D9E" w:rsidRDefault="00674247" w:rsidP="00674247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Віддалене робоче місце адміністратора             </w:t>
            </w:r>
          </w:p>
          <w:p w:rsidR="00674247" w:rsidRPr="006C18FE" w:rsidRDefault="00674247" w:rsidP="00674247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>в с. Карабинівка</w:t>
            </w:r>
          </w:p>
          <w:p w:rsidR="00674247" w:rsidRDefault="00674247" w:rsidP="006742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FE">
              <w:rPr>
                <w:sz w:val="24"/>
                <w:szCs w:val="24"/>
                <w:shd w:val="clear" w:color="auto" w:fill="FFFFFF"/>
              </w:rPr>
              <w:t>51471, Дніпропетровська область, Павлогр</w:t>
            </w:r>
            <w:r>
              <w:rPr>
                <w:sz w:val="24"/>
                <w:szCs w:val="24"/>
                <w:shd w:val="clear" w:color="auto" w:fill="FFFFFF"/>
              </w:rPr>
              <w:t xml:space="preserve">адський район, </w:t>
            </w:r>
          </w:p>
          <w:p w:rsidR="00674247" w:rsidRPr="009645DF" w:rsidRDefault="00674247" w:rsidP="00674247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с. Карабинівка, </w:t>
            </w:r>
            <w:r w:rsidRPr="006C18FE">
              <w:rPr>
                <w:sz w:val="24"/>
                <w:szCs w:val="24"/>
                <w:shd w:val="clear" w:color="auto" w:fill="FFFFFF"/>
              </w:rPr>
              <w:t>вул. Центральна, 28 а</w:t>
            </w:r>
          </w:p>
        </w:tc>
      </w:tr>
      <w:tr w:rsidR="00674247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Pr="006C18FE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18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 надання адміністративних послуг виконавчого комітету Вербківської сільської ради</w:t>
            </w:r>
          </w:p>
          <w:p w:rsidR="00674247" w:rsidRDefault="00674247" w:rsidP="0067424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1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51453,</w:t>
            </w:r>
            <w:r w:rsidRPr="006C18FE">
              <w:rPr>
                <w:rFonts w:ascii="Times New Roman" w:hAnsi="Times New Roman" w:cs="Times New Roman"/>
                <w:sz w:val="24"/>
                <w:szCs w:val="24"/>
              </w:rPr>
              <w:t xml:space="preserve"> Дніпропетровська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1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Павлоградський район,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4247" w:rsidRPr="006C18FE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Вербки, вул. Матросова, 26</w:t>
            </w:r>
          </w:p>
          <w:p w:rsidR="00674247" w:rsidRPr="006C18FE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247" w:rsidRPr="0093799B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79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                     </w:t>
            </w:r>
          </w:p>
          <w:p w:rsidR="00674247" w:rsidRPr="0093799B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799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с. Кочережки</w:t>
            </w:r>
          </w:p>
          <w:p w:rsidR="00674247" w:rsidRDefault="00674247" w:rsidP="00674247">
            <w:pPr>
              <w:jc w:val="center"/>
              <w:rPr>
                <w:sz w:val="24"/>
                <w:szCs w:val="24"/>
                <w:lang w:val="ru-RU"/>
              </w:rPr>
            </w:pPr>
            <w:r w:rsidRPr="006C18FE">
              <w:rPr>
                <w:sz w:val="24"/>
                <w:szCs w:val="24"/>
                <w:lang w:val="ru-RU"/>
              </w:rPr>
              <w:t xml:space="preserve">51450, Дніпропетровська область, Павлоградський район, </w:t>
            </w:r>
          </w:p>
          <w:p w:rsidR="00674247" w:rsidRPr="006C18FE" w:rsidRDefault="00674247" w:rsidP="00674247">
            <w:pPr>
              <w:jc w:val="center"/>
              <w:rPr>
                <w:sz w:val="24"/>
                <w:szCs w:val="24"/>
                <w:lang w:val="ru-RU"/>
              </w:rPr>
            </w:pPr>
            <w:r w:rsidRPr="006C18FE">
              <w:rPr>
                <w:sz w:val="24"/>
                <w:szCs w:val="24"/>
                <w:lang w:val="ru-RU"/>
              </w:rPr>
              <w:t>с. Кочережки, вул. П'ятихатки, 13</w:t>
            </w:r>
          </w:p>
          <w:p w:rsidR="00674247" w:rsidRPr="006C18FE" w:rsidRDefault="00674247" w:rsidP="0067424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247" w:rsidRPr="0093799B" w:rsidRDefault="00674247" w:rsidP="00674247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93799B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                    </w:t>
            </w:r>
          </w:p>
          <w:p w:rsidR="00674247" w:rsidRPr="0093799B" w:rsidRDefault="00674247" w:rsidP="00674247">
            <w:pPr>
              <w:jc w:val="center"/>
              <w:rPr>
                <w:b/>
                <w:sz w:val="24"/>
                <w:szCs w:val="24"/>
                <w:u w:val="single"/>
                <w:lang w:val="ru-RU" w:eastAsia="ru-RU"/>
              </w:rPr>
            </w:pPr>
            <w:r w:rsidRPr="0093799B">
              <w:rPr>
                <w:b/>
                <w:sz w:val="24"/>
                <w:szCs w:val="24"/>
                <w:u w:val="single"/>
                <w:lang w:eastAsia="ru-RU"/>
              </w:rPr>
              <w:t>в с. В'язівок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C18FE">
              <w:rPr>
                <w:sz w:val="24"/>
                <w:szCs w:val="24"/>
                <w:lang w:val="ru-RU"/>
              </w:rPr>
              <w:t>51452, Дніпропетровська область, Павлоградський район,</w:t>
            </w:r>
          </w:p>
          <w:p w:rsidR="00674247" w:rsidRPr="009645DF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6C18FE">
              <w:rPr>
                <w:sz w:val="24"/>
                <w:szCs w:val="24"/>
                <w:lang w:val="ru-RU"/>
              </w:rPr>
              <w:t xml:space="preserve"> с. В'язівок, вул. Центральна, 72</w:t>
            </w:r>
          </w:p>
        </w:tc>
      </w:tr>
      <w:tr w:rsidR="00674247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b/>
                <w:sz w:val="24"/>
                <w:szCs w:val="24"/>
                <w:u w:val="single"/>
                <w:lang w:eastAsia="uk-UA"/>
              </w:rPr>
              <w:t>Відділ (центр) надання адміністративних послуг виконавчого комітету Тернівської міської ради</w:t>
            </w:r>
          </w:p>
          <w:p w:rsidR="00674247" w:rsidRPr="00135AE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AE7">
              <w:rPr>
                <w:sz w:val="24"/>
                <w:szCs w:val="24"/>
              </w:rPr>
              <w:t>51500, Дніпропетровська область, Павлоградський район</w:t>
            </w:r>
          </w:p>
          <w:p w:rsidR="00674247" w:rsidRPr="00135AE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sz w:val="24"/>
                <w:szCs w:val="24"/>
              </w:rPr>
              <w:t xml:space="preserve">м. Тернівка, вул. </w:t>
            </w:r>
            <w:r>
              <w:rPr>
                <w:sz w:val="24"/>
                <w:szCs w:val="24"/>
              </w:rPr>
              <w:t>Дніпровська, 11</w:t>
            </w:r>
          </w:p>
        </w:tc>
      </w:tr>
      <w:tr w:rsidR="00674247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b/>
                <w:sz w:val="24"/>
                <w:szCs w:val="24"/>
                <w:u w:val="single"/>
                <w:lang w:eastAsia="uk-UA"/>
              </w:rPr>
              <w:t>Відділ “Центр Надання адміністративних послуг” виконавчого комітету Юр’ївської селищної ради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5AE7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3</w:t>
            </w:r>
            <w:r w:rsidRPr="00135AE7">
              <w:rPr>
                <w:sz w:val="24"/>
                <w:szCs w:val="24"/>
              </w:rPr>
              <w:t>00, Дніпропетровська область, Павлоградський район</w:t>
            </w:r>
          </w:p>
          <w:p w:rsidR="00674247" w:rsidRPr="009645DF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sz w:val="24"/>
                <w:szCs w:val="24"/>
              </w:rPr>
              <w:t>смт. Юр</w:t>
            </w:r>
            <w:r w:rsidRPr="00674247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>ївка, вул. Центральна, 63</w:t>
            </w:r>
          </w:p>
        </w:tc>
      </w:tr>
      <w:tr w:rsidR="00674247" w:rsidRPr="00F94EC9" w:rsidTr="00BD30D9"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424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7F64B4">
              <w:rPr>
                <w:b/>
                <w:sz w:val="24"/>
                <w:szCs w:val="24"/>
                <w:u w:val="single"/>
                <w:lang w:eastAsia="uk-UA"/>
              </w:rPr>
              <w:t>Відділ "Центр надання адміністративних послуг" виконавчого комітету Богданівської сільської ради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51464, </w:t>
            </w:r>
            <w:r w:rsidRPr="00135AE7">
              <w:rPr>
                <w:sz w:val="24"/>
                <w:szCs w:val="24"/>
              </w:rPr>
              <w:t>Дніпропетровська область, Павлоградський район</w:t>
            </w:r>
          </w:p>
          <w:p w:rsidR="00674247" w:rsidRPr="007F64B4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с.Богданівка, провулок Парковий, 10</w:t>
            </w:r>
          </w:p>
        </w:tc>
      </w:tr>
      <w:tr w:rsidR="00674247" w:rsidRPr="00F94EC9" w:rsidTr="00D5740C">
        <w:trPr>
          <w:trHeight w:val="13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74247" w:rsidRPr="00F94EC9" w:rsidRDefault="00674247" w:rsidP="00674247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67424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5A0E7B">
              <w:rPr>
                <w:b/>
                <w:sz w:val="24"/>
                <w:szCs w:val="24"/>
                <w:u w:val="single"/>
                <w:lang w:eastAsia="uk-UA"/>
              </w:rPr>
              <w:t>Відділ “Центр надання адміністративних послуг” виконавчого комітету Троїцької сільської ради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51491, </w:t>
            </w:r>
            <w:r w:rsidRPr="00135AE7">
              <w:rPr>
                <w:sz w:val="24"/>
                <w:szCs w:val="24"/>
              </w:rPr>
              <w:t>Дніпропетровська область, Павлоградський район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Троїцьке, вул. Центральна, 105Д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424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>Віддалене робоче місце адміністратора в с. Писарівка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52534, </w:t>
            </w:r>
            <w:r w:rsidRPr="00135AE7">
              <w:rPr>
                <w:sz w:val="24"/>
                <w:szCs w:val="24"/>
              </w:rPr>
              <w:t>Дніпропетровська область, Павлоградський район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Писарівка, вул. Вишнева, 21а</w:t>
            </w:r>
          </w:p>
          <w:p w:rsidR="00674247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>Віддалене робоче місце адміністратора в</w:t>
            </w:r>
          </w:p>
          <w:p w:rsidR="00674247" w:rsidRPr="00814AAE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 xml:space="preserve"> с. Привовчанське</w:t>
            </w:r>
          </w:p>
          <w:p w:rsidR="00674247" w:rsidRDefault="00674247" w:rsidP="006742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51490, </w:t>
            </w:r>
            <w:r w:rsidRPr="00135AE7">
              <w:rPr>
                <w:sz w:val="24"/>
                <w:szCs w:val="24"/>
              </w:rPr>
              <w:t>Дніпропетровська область, Павлоградський район</w:t>
            </w:r>
          </w:p>
          <w:p w:rsidR="00674247" w:rsidRPr="009645DF" w:rsidRDefault="00674247" w:rsidP="00674247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sz w:val="24"/>
                <w:szCs w:val="24"/>
              </w:rPr>
              <w:t>с. Привовчанське, вул. Шкільна, 32</w:t>
            </w: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9B0BA0" w:rsidRDefault="00E27568" w:rsidP="00E2756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Павлоградський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Павлоградському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районі Дніпропетровської області Південного міжрегіонального управління Міністерства юстиції (м. Одеса)</w:t>
            </w:r>
          </w:p>
          <w:p w:rsidR="00E27568" w:rsidRDefault="00E27568" w:rsidP="00E27568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E27568" w:rsidRDefault="00E27568" w:rsidP="00E2756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E27568" w:rsidRDefault="00E27568" w:rsidP="00E2756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E27568" w:rsidRDefault="00E27568" w:rsidP="00E2756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E27568" w:rsidRDefault="00E27568" w:rsidP="00E27568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E27568" w:rsidRPr="00765070" w:rsidRDefault="00E27568" w:rsidP="00E27568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18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 надання адміністративних послуг виконавчого комітету Павлоградської міської ради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11.00 до 20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: з 08.00 до 18.00</w:t>
            </w:r>
          </w:p>
          <w:p w:rsidR="00E27568" w:rsidRPr="001758D7" w:rsidRDefault="00E27568" w:rsidP="00E27568">
            <w:pPr>
              <w:textAlignment w:val="baseline"/>
              <w:outlineLvl w:val="1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 w:rsidRPr="001758D7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з 8.00 до 13.00 </w:t>
            </w:r>
          </w:p>
          <w:p w:rsidR="00E27568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uk-UA"/>
              </w:rPr>
            </w:pP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6C18FE">
              <w:rPr>
                <w:b/>
                <w:sz w:val="24"/>
                <w:szCs w:val="24"/>
                <w:u w:val="single"/>
              </w:rPr>
              <w:t>Центр надання адміністративних послуг Межиріцької  сільської ради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E27568" w:rsidRDefault="00E27568" w:rsidP="00E27568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6C18FE" w:rsidRDefault="00E27568" w:rsidP="00E27568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27568" w:rsidRPr="009A5D9E" w:rsidRDefault="00E27568" w:rsidP="00E27568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Віддалене робоче місце адміністратора в             </w:t>
            </w:r>
          </w:p>
          <w:p w:rsidR="00E27568" w:rsidRPr="006C18FE" w:rsidRDefault="00E27568" w:rsidP="00E2756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>с. Булахівка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реда, </w:t>
            </w: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7568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E27568" w:rsidRDefault="00E27568" w:rsidP="00E27568">
            <w:pPr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</w:p>
          <w:p w:rsidR="00E27568" w:rsidRPr="009A5D9E" w:rsidRDefault="00E27568" w:rsidP="00E27568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>Віддалене робоче місце адміністратора</w:t>
            </w:r>
          </w:p>
          <w:p w:rsidR="00E27568" w:rsidRDefault="00E27568" w:rsidP="00E27568">
            <w:pPr>
              <w:tabs>
                <w:tab w:val="left" w:pos="2265"/>
              </w:tabs>
              <w:spacing w:line="276" w:lineRule="auto"/>
              <w:jc w:val="center"/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9A5D9E">
              <w:rPr>
                <w:b/>
                <w:sz w:val="24"/>
                <w:szCs w:val="24"/>
                <w:u w:val="single"/>
                <w:shd w:val="clear" w:color="auto" w:fill="FFFFFF"/>
              </w:rPr>
              <w:t>в с. Карабинівка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Default="00E27568" w:rsidP="00E27568">
            <w:pPr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A1225E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18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 надання адміністративних послуг виконавчого комітету Вербківської сільської ради</w:t>
            </w:r>
          </w:p>
          <w:p w:rsidR="00E27568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20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: з 0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  <w:p w:rsidR="00E27568" w:rsidRDefault="00E27568" w:rsidP="00E27568">
            <w:pPr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</w:p>
          <w:p w:rsidR="00E27568" w:rsidRPr="00700C0B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0C0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                     </w:t>
            </w:r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C0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с. Кочережки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Default="00E27568" w:rsidP="00E27568">
            <w:pPr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7568" w:rsidRPr="00700C0B" w:rsidRDefault="00E27568" w:rsidP="00E27568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700C0B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                    </w:t>
            </w:r>
          </w:p>
          <w:p w:rsidR="00E27568" w:rsidRPr="006C18FE" w:rsidRDefault="00E27568" w:rsidP="00E2756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00C0B">
              <w:rPr>
                <w:b/>
                <w:sz w:val="24"/>
                <w:szCs w:val="24"/>
                <w:u w:val="single"/>
                <w:lang w:eastAsia="ru-RU"/>
              </w:rPr>
              <w:t>в с. В'язівок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Четвер-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b/>
                <w:sz w:val="24"/>
                <w:szCs w:val="24"/>
                <w:u w:val="single"/>
                <w:lang w:eastAsia="uk-UA"/>
              </w:rPr>
              <w:t>Відділ (центр) надання адміністративних послуг виконавчого комітету Тернівської міської ради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>Відділ “Центр Надання адміністративних послуг” виконавчого комітету Юр’ївської селищної ради</w:t>
            </w:r>
          </w:p>
          <w:p w:rsidR="00E27568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E27568" w:rsidRPr="00135AE7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u w:val="single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  <w:bookmarkStart w:id="3" w:name="_GoBack"/>
            <w:bookmarkEnd w:id="3"/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7F64B4">
              <w:rPr>
                <w:b/>
                <w:sz w:val="24"/>
                <w:szCs w:val="24"/>
                <w:u w:val="single"/>
                <w:lang w:eastAsia="uk-UA"/>
              </w:rPr>
              <w:t>Відділ "Центр надання адміністративних послуг" виконавчого комітету Богданівської сільської ради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з 08.00 до 20.00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E27568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27568" w:rsidRPr="00F94EC9" w:rsidTr="00D5740C">
        <w:trPr>
          <w:trHeight w:val="10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5A0E7B">
              <w:rPr>
                <w:b/>
                <w:sz w:val="24"/>
                <w:szCs w:val="24"/>
                <w:u w:val="single"/>
                <w:lang w:eastAsia="uk-UA"/>
              </w:rPr>
              <w:t>Відділ “Центр надання адміністративних послуг” виконавчого комітету Троїцької сільської ради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з 08.00 до 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>Віддалене робоче місце адміністратора в с. Писарівка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12.00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2.00</w:t>
            </w:r>
          </w:p>
          <w:p w:rsidR="00E27568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>Віддалене робоче місце адміністратора в</w:t>
            </w:r>
          </w:p>
          <w:p w:rsidR="00E27568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6C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с. Привовчанське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12.00</w:t>
            </w:r>
          </w:p>
          <w:p w:rsidR="00E27568" w:rsidRPr="001758D7" w:rsidRDefault="00E27568" w:rsidP="00E27568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6.30</w:t>
            </w:r>
          </w:p>
          <w:p w:rsidR="00E27568" w:rsidRPr="001758D7" w:rsidRDefault="00E27568" w:rsidP="00E2756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1758D7">
              <w:rPr>
                <w:bCs/>
                <w:color w:val="000000"/>
                <w:sz w:val="24"/>
                <w:szCs w:val="24"/>
                <w:lang w:eastAsia="ru-RU"/>
              </w:rPr>
              <w:t>: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2.00</w:t>
            </w:r>
          </w:p>
          <w:p w:rsidR="00E27568" w:rsidRDefault="00E27568" w:rsidP="00E27568">
            <w:pPr>
              <w:textAlignment w:val="baseline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1758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1758D7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1758D7">
              <w:rPr>
                <w:sz w:val="24"/>
                <w:szCs w:val="24"/>
                <w:lang w:eastAsia="ru-RU"/>
              </w:rPr>
              <w:t>Вихідний</w:t>
            </w:r>
          </w:p>
          <w:p w:rsidR="00E27568" w:rsidRPr="00DB6C05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27568" w:rsidRPr="00F94EC9" w:rsidRDefault="00E27568" w:rsidP="00E2756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9B0BA0" w:rsidRDefault="00E27568" w:rsidP="00E27568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Павлоградський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Павлоградському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районі Дніпропетровської області Південного міжрегіонального управління Міністерства юстиції (м. Одеса)</w:t>
            </w:r>
          </w:p>
          <w:p w:rsidR="00E27568" w:rsidRPr="009645DF" w:rsidRDefault="00E27568" w:rsidP="00E27568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  <w:r w:rsidRPr="009645DF"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 xml:space="preserve">Телефон: </w:t>
            </w:r>
          </w:p>
          <w:p w:rsidR="00E27568" w:rsidRPr="009645DF" w:rsidRDefault="00E27568" w:rsidP="00E27568">
            <w:pPr>
              <w:pStyle w:val="ad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645DF">
              <w:rPr>
                <w:rFonts w:ascii="Times New Roman" w:hAnsi="Times New Roman"/>
                <w:sz w:val="24"/>
                <w:szCs w:val="24"/>
                <w:lang w:eastAsia="uk-UA"/>
              </w:rPr>
              <w:t>(056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9645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20-02-65</w:t>
            </w:r>
            <w:r w:rsidRPr="009645D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E27568" w:rsidRPr="009645DF" w:rsidRDefault="00E27568" w:rsidP="00E27568">
            <w:pPr>
              <w:pStyle w:val="ad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(0563) 20-07-54</w:t>
            </w:r>
          </w:p>
          <w:p w:rsidR="00E27568" w:rsidRPr="009645DF" w:rsidRDefault="00E27568" w:rsidP="00E27568">
            <w:pPr>
              <w:pStyle w:val="ad"/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</w:pPr>
            <w:r w:rsidRPr="009645DF">
              <w:rPr>
                <w:rFonts w:ascii="Times New Roman" w:hAnsi="Times New Roman"/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E27568" w:rsidRPr="009645DF" w:rsidRDefault="00E27568" w:rsidP="00E27568">
            <w:pPr>
              <w:pStyle w:val="ad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hyperlink r:id="rId8" w:history="1">
              <w:r w:rsidRPr="002E01DB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uk-UA"/>
                </w:rPr>
                <w:t>vcs@</w:t>
              </w:r>
              <w:r w:rsidRPr="002E01DB">
                <w:rPr>
                  <w:rStyle w:val="ac"/>
                  <w:rFonts w:ascii="Times New Roman" w:hAnsi="Times New Roman"/>
                  <w:b/>
                  <w:sz w:val="24"/>
                  <w:szCs w:val="24"/>
                  <w:lang w:val="en-US" w:eastAsia="uk-UA"/>
                </w:rPr>
                <w:t>pgm</w:t>
              </w:r>
              <w:r w:rsidRPr="002E01DB">
                <w:rPr>
                  <w:rStyle w:val="ac"/>
                  <w:rFonts w:ascii="Times New Roman" w:hAnsi="Times New Roman"/>
                  <w:b/>
                  <w:sz w:val="24"/>
                  <w:szCs w:val="24"/>
                  <w:lang w:eastAsia="uk-UA"/>
                </w:rPr>
                <w:t>.dp.drsu.gov.ua</w:t>
              </w:r>
            </w:hyperlink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18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 надання адміністративних послуг виконавчого комітету Павлоградської міської ради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F038A7">
              <w:rPr>
                <w:sz w:val="24"/>
                <w:szCs w:val="24"/>
                <w:lang w:eastAsia="uk-UA"/>
              </w:rPr>
              <w:t>099-551-51-61</w:t>
            </w:r>
          </w:p>
          <w:p w:rsidR="00E27568" w:rsidRDefault="00E27568" w:rsidP="00E27568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9" w:history="1">
              <w:r w:rsidRPr="002E01DB">
                <w:rPr>
                  <w:rStyle w:val="ac"/>
                  <w:b/>
                  <w:sz w:val="24"/>
                  <w:lang w:eastAsia="uk-UA"/>
                </w:rPr>
                <w:t>pavlcnap20@ukr.net</w:t>
              </w:r>
            </w:hyperlink>
            <w:r>
              <w:rPr>
                <w:b/>
                <w:sz w:val="24"/>
                <w:lang w:eastAsia="uk-UA"/>
              </w:rPr>
              <w:t xml:space="preserve"> </w:t>
            </w: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6C18FE" w:rsidRDefault="00E27568" w:rsidP="00E27568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6C18FE">
              <w:rPr>
                <w:b/>
                <w:sz w:val="24"/>
                <w:szCs w:val="24"/>
                <w:u w:val="single"/>
              </w:rPr>
              <w:t>Центр надання адміністративних послуг Межиріцької  сільської ради</w:t>
            </w:r>
          </w:p>
          <w:p w:rsidR="00E27568" w:rsidRDefault="00E27568" w:rsidP="00E275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E27568" w:rsidRPr="00A23B7E" w:rsidRDefault="00E27568" w:rsidP="00E2756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A23B7E">
              <w:rPr>
                <w:sz w:val="24"/>
                <w:szCs w:val="24"/>
                <w:lang w:eastAsia="uk-UA"/>
              </w:rPr>
              <w:t>095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427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09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60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0" w:history="1">
              <w:r w:rsidRPr="002E01DB">
                <w:rPr>
                  <w:rStyle w:val="ac"/>
                  <w:b/>
                  <w:sz w:val="24"/>
                  <w:lang w:eastAsia="uk-UA"/>
                </w:rPr>
                <w:t>cnap.mezhyrich@ukr.net</w:t>
              </w:r>
            </w:hyperlink>
            <w:r>
              <w:rPr>
                <w:b/>
                <w:sz w:val="24"/>
                <w:lang w:eastAsia="uk-UA"/>
              </w:rPr>
              <w:t xml:space="preserve"> </w:t>
            </w:r>
          </w:p>
          <w:p w:rsidR="00E27568" w:rsidRPr="006C18FE" w:rsidRDefault="00E27568" w:rsidP="00E275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E27568" w:rsidRPr="00072BF3" w:rsidRDefault="00E27568" w:rsidP="00E27568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72BF3"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Віддалене робоче місце адміністратора в             </w:t>
            </w:r>
          </w:p>
          <w:p w:rsidR="00E27568" w:rsidRPr="006C18FE" w:rsidRDefault="00E27568" w:rsidP="00E2756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072BF3">
              <w:rPr>
                <w:b/>
                <w:sz w:val="24"/>
                <w:szCs w:val="24"/>
                <w:u w:val="single"/>
                <w:shd w:val="clear" w:color="auto" w:fill="FFFFFF"/>
              </w:rPr>
              <w:t>с. Булахівка</w:t>
            </w:r>
          </w:p>
          <w:p w:rsidR="00E27568" w:rsidRPr="00A23B7E" w:rsidRDefault="00E27568" w:rsidP="00E2756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A23B7E">
              <w:rPr>
                <w:sz w:val="24"/>
                <w:szCs w:val="24"/>
                <w:lang w:eastAsia="uk-UA"/>
              </w:rPr>
              <w:t>095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427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09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60</w:t>
            </w:r>
          </w:p>
          <w:p w:rsidR="00E27568" w:rsidRDefault="00E27568" w:rsidP="00E27568">
            <w:pPr>
              <w:rPr>
                <w:b/>
                <w:sz w:val="24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1" w:history="1">
              <w:r w:rsidRPr="002E01DB">
                <w:rPr>
                  <w:rStyle w:val="ac"/>
                  <w:b/>
                  <w:sz w:val="24"/>
                  <w:lang w:eastAsia="uk-UA"/>
                </w:rPr>
                <w:t>cnap.mezhyrich@ukr.net</w:t>
              </w:r>
            </w:hyperlink>
          </w:p>
          <w:p w:rsidR="00E27568" w:rsidRPr="006C18FE" w:rsidRDefault="00E27568" w:rsidP="00E275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E27568" w:rsidRPr="00072BF3" w:rsidRDefault="00E27568" w:rsidP="00E27568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72BF3"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Віддалене робоче місце адміністратора             </w:t>
            </w:r>
          </w:p>
          <w:p w:rsidR="00E27568" w:rsidRPr="00072BF3" w:rsidRDefault="00E27568" w:rsidP="00E27568">
            <w:pPr>
              <w:jc w:val="center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72BF3">
              <w:rPr>
                <w:b/>
                <w:sz w:val="24"/>
                <w:szCs w:val="24"/>
                <w:u w:val="single"/>
                <w:shd w:val="clear" w:color="auto" w:fill="FFFFFF"/>
              </w:rPr>
              <w:t>в с. Карабинівка</w:t>
            </w:r>
          </w:p>
          <w:p w:rsidR="00E27568" w:rsidRPr="00A23B7E" w:rsidRDefault="00E27568" w:rsidP="00E27568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A23B7E">
              <w:rPr>
                <w:sz w:val="24"/>
                <w:szCs w:val="24"/>
                <w:lang w:eastAsia="uk-UA"/>
              </w:rPr>
              <w:t>095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427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09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A23B7E">
              <w:rPr>
                <w:sz w:val="24"/>
                <w:szCs w:val="24"/>
                <w:lang w:eastAsia="uk-UA"/>
              </w:rPr>
              <w:t>60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2" w:history="1">
              <w:r w:rsidRPr="002E01DB">
                <w:rPr>
                  <w:rStyle w:val="ac"/>
                  <w:b/>
                  <w:sz w:val="24"/>
                  <w:lang w:eastAsia="uk-UA"/>
                </w:rPr>
                <w:t>cnap.mezhyrich@ukr.net</w:t>
              </w:r>
            </w:hyperlink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C18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Центр надання адміністративних послуг виконавчого комітету Вербківської сільської ради</w:t>
            </w:r>
          </w:p>
          <w:p w:rsidR="00E27568" w:rsidRPr="006C18FE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700C0B">
              <w:rPr>
                <w:sz w:val="24"/>
                <w:szCs w:val="24"/>
                <w:lang w:eastAsia="uk-UA"/>
              </w:rPr>
              <w:t>(056) 325-81-30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3" w:history="1">
              <w:r w:rsidRPr="002E01DB">
                <w:rPr>
                  <w:rStyle w:val="ac"/>
                  <w:b/>
                  <w:sz w:val="24"/>
                  <w:lang w:eastAsia="uk-UA"/>
                </w:rPr>
                <w:t>verbkicnap@ukr.net</w:t>
              </w:r>
            </w:hyperlink>
            <w:r>
              <w:rPr>
                <w:b/>
                <w:sz w:val="24"/>
                <w:lang w:eastAsia="uk-UA"/>
              </w:rPr>
              <w:t xml:space="preserve"> </w:t>
            </w:r>
          </w:p>
          <w:p w:rsidR="00E27568" w:rsidRDefault="00E27568" w:rsidP="00E27568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E27568" w:rsidRPr="00072BF3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2B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                     </w:t>
            </w:r>
          </w:p>
          <w:p w:rsidR="00E27568" w:rsidRPr="00072BF3" w:rsidRDefault="00E27568" w:rsidP="00E27568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72BF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с. Кочережки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700C0B">
              <w:rPr>
                <w:sz w:val="24"/>
                <w:szCs w:val="24"/>
                <w:lang w:eastAsia="uk-UA"/>
              </w:rPr>
              <w:t>095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00C0B">
              <w:rPr>
                <w:sz w:val="24"/>
                <w:szCs w:val="24"/>
                <w:lang w:eastAsia="uk-UA"/>
              </w:rPr>
              <w:t>843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00C0B">
              <w:rPr>
                <w:sz w:val="24"/>
                <w:szCs w:val="24"/>
                <w:lang w:eastAsia="uk-UA"/>
              </w:rPr>
              <w:t>56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00C0B">
              <w:rPr>
                <w:sz w:val="24"/>
                <w:szCs w:val="24"/>
                <w:lang w:eastAsia="uk-UA"/>
              </w:rPr>
              <w:t>60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4" w:history="1">
              <w:r w:rsidRPr="002E01DB">
                <w:rPr>
                  <w:rStyle w:val="ac"/>
                  <w:b/>
                  <w:sz w:val="24"/>
                  <w:lang w:eastAsia="uk-UA"/>
                </w:rPr>
                <w:t>verbkicnap@ukr.net</w:t>
              </w:r>
            </w:hyperlink>
            <w:r>
              <w:rPr>
                <w:b/>
                <w:sz w:val="24"/>
                <w:lang w:eastAsia="uk-UA"/>
              </w:rPr>
              <w:t xml:space="preserve"> </w:t>
            </w:r>
          </w:p>
          <w:p w:rsidR="00E27568" w:rsidRPr="00072BF3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E27568" w:rsidRPr="00072BF3" w:rsidRDefault="00E27568" w:rsidP="00E27568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072BF3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                    </w:t>
            </w: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072BF3">
              <w:rPr>
                <w:b/>
                <w:sz w:val="24"/>
                <w:szCs w:val="24"/>
                <w:u w:val="single"/>
                <w:lang w:eastAsia="ru-RU"/>
              </w:rPr>
              <w:t>в с. В'язівок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700C0B">
              <w:rPr>
                <w:sz w:val="24"/>
                <w:szCs w:val="24"/>
                <w:lang w:eastAsia="uk-UA"/>
              </w:rPr>
              <w:t>095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00C0B">
              <w:rPr>
                <w:sz w:val="24"/>
                <w:szCs w:val="24"/>
                <w:lang w:eastAsia="uk-UA"/>
              </w:rPr>
              <w:t>843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00C0B">
              <w:rPr>
                <w:sz w:val="24"/>
                <w:szCs w:val="24"/>
                <w:lang w:eastAsia="uk-UA"/>
              </w:rPr>
              <w:t>56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00C0B">
              <w:rPr>
                <w:sz w:val="24"/>
                <w:szCs w:val="24"/>
                <w:lang w:eastAsia="uk-UA"/>
              </w:rPr>
              <w:t>60</w:t>
            </w:r>
          </w:p>
          <w:p w:rsidR="00E27568" w:rsidRPr="00072BF3" w:rsidRDefault="00E27568" w:rsidP="00E27568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5" w:history="1">
              <w:r w:rsidRPr="002E01DB">
                <w:rPr>
                  <w:rStyle w:val="ac"/>
                  <w:b/>
                  <w:sz w:val="24"/>
                  <w:lang w:eastAsia="uk-UA"/>
                </w:rPr>
                <w:t>verbkicnap@ukr.net</w:t>
              </w:r>
            </w:hyperlink>
            <w:r>
              <w:rPr>
                <w:b/>
                <w:sz w:val="24"/>
                <w:lang w:eastAsia="uk-UA"/>
              </w:rPr>
              <w:t xml:space="preserve"> </w:t>
            </w:r>
          </w:p>
          <w:p w:rsidR="00E27568" w:rsidRPr="006C18FE" w:rsidRDefault="00E27568" w:rsidP="00E27568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b/>
                <w:sz w:val="24"/>
                <w:szCs w:val="24"/>
                <w:u w:val="single"/>
                <w:lang w:eastAsia="uk-UA"/>
              </w:rPr>
              <w:t>Відділ (центр) надання адміністративних послуг виконавчого комітету Тернівської міської ради</w:t>
            </w:r>
          </w:p>
          <w:p w:rsidR="00E27568" w:rsidRPr="006C18FE" w:rsidRDefault="00E27568" w:rsidP="00E27568">
            <w:pPr>
              <w:tabs>
                <w:tab w:val="left" w:pos="5351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6" w:history="1">
              <w:r w:rsidRPr="002E01DB">
                <w:rPr>
                  <w:rStyle w:val="ac"/>
                  <w:b/>
                  <w:sz w:val="24"/>
                  <w:lang w:eastAsia="uk-UA"/>
                </w:rPr>
                <w:t>cnapternivka@Gmail.com</w:t>
              </w:r>
            </w:hyperlink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135AE7">
              <w:rPr>
                <w:b/>
                <w:sz w:val="24"/>
                <w:szCs w:val="24"/>
                <w:u w:val="single"/>
                <w:lang w:eastAsia="uk-UA"/>
              </w:rPr>
              <w:t>Відділ “Центр Надання адміністративних послуг” виконавчого комітету Юр’ївської селищної ради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EC0BC5">
              <w:rPr>
                <w:sz w:val="24"/>
                <w:szCs w:val="24"/>
                <w:lang w:eastAsia="uk-UA"/>
              </w:rPr>
              <w:t>095-157-59-82</w:t>
            </w:r>
          </w:p>
          <w:p w:rsidR="00E27568" w:rsidRPr="006C18FE" w:rsidRDefault="00E27568" w:rsidP="00E27568">
            <w:pPr>
              <w:tabs>
                <w:tab w:val="left" w:pos="5351"/>
              </w:tabs>
              <w:jc w:val="left"/>
              <w:rPr>
                <w:b/>
                <w:sz w:val="24"/>
                <w:szCs w:val="24"/>
                <w:u w:val="single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7" w:history="1">
              <w:r w:rsidRPr="002E01DB">
                <w:rPr>
                  <w:rStyle w:val="ac"/>
                  <w:b/>
                  <w:sz w:val="24"/>
                  <w:lang w:eastAsia="uk-UA"/>
                </w:rPr>
                <w:t>yr.cnap@ukr.net</w:t>
              </w:r>
            </w:hyperlink>
          </w:p>
        </w:tc>
      </w:tr>
      <w:tr w:rsidR="00E27568" w:rsidRPr="00F94EC9" w:rsidTr="00BD30D9">
        <w:trPr>
          <w:trHeight w:val="28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7F64B4">
              <w:rPr>
                <w:b/>
                <w:sz w:val="24"/>
                <w:szCs w:val="24"/>
                <w:u w:val="single"/>
                <w:lang w:eastAsia="uk-UA"/>
              </w:rPr>
              <w:t>Відділ "Центр надання адміністративних послуг" виконавчого комітету Богданівської сільської ради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905324">
              <w:rPr>
                <w:sz w:val="24"/>
                <w:szCs w:val="24"/>
                <w:lang w:eastAsia="uk-UA"/>
              </w:rPr>
              <w:t>066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905324">
              <w:rPr>
                <w:sz w:val="24"/>
                <w:szCs w:val="24"/>
                <w:lang w:eastAsia="uk-UA"/>
              </w:rPr>
              <w:t>515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905324">
              <w:rPr>
                <w:sz w:val="24"/>
                <w:szCs w:val="24"/>
                <w:lang w:eastAsia="uk-UA"/>
              </w:rPr>
              <w:t>20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905324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905324">
              <w:rPr>
                <w:sz w:val="24"/>
                <w:szCs w:val="24"/>
                <w:lang w:eastAsia="uk-UA"/>
              </w:rPr>
              <w:t xml:space="preserve"> 097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905324">
              <w:rPr>
                <w:sz w:val="24"/>
                <w:szCs w:val="24"/>
                <w:lang w:eastAsia="uk-UA"/>
              </w:rPr>
              <w:t>209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905324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905324">
              <w:rPr>
                <w:sz w:val="24"/>
                <w:szCs w:val="24"/>
                <w:lang w:eastAsia="uk-UA"/>
              </w:rPr>
              <w:t>72</w:t>
            </w:r>
          </w:p>
          <w:p w:rsidR="00E27568" w:rsidRPr="006C18FE" w:rsidRDefault="00E27568" w:rsidP="00E27568">
            <w:pPr>
              <w:tabs>
                <w:tab w:val="left" w:pos="5351"/>
              </w:tabs>
              <w:jc w:val="left"/>
              <w:rPr>
                <w:b/>
                <w:sz w:val="24"/>
                <w:szCs w:val="24"/>
                <w:u w:val="single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8" w:history="1">
              <w:r w:rsidRPr="002E01DB">
                <w:rPr>
                  <w:rStyle w:val="ac"/>
                  <w:b/>
                  <w:sz w:val="24"/>
                  <w:lang w:eastAsia="uk-UA"/>
                </w:rPr>
                <w:t>bvnap@ukr.net</w:t>
              </w:r>
            </w:hyperlink>
            <w:r>
              <w:rPr>
                <w:b/>
                <w:sz w:val="24"/>
                <w:lang w:eastAsia="uk-UA"/>
              </w:rPr>
              <w:t xml:space="preserve"> </w:t>
            </w:r>
          </w:p>
        </w:tc>
      </w:tr>
      <w:tr w:rsidR="00E27568" w:rsidRPr="00F94EC9" w:rsidTr="008B1596">
        <w:trPr>
          <w:trHeight w:val="16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27568" w:rsidRPr="00F94EC9" w:rsidRDefault="00E27568" w:rsidP="00E27568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27568" w:rsidRDefault="00E27568" w:rsidP="00E27568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5A0E7B">
              <w:rPr>
                <w:b/>
                <w:sz w:val="24"/>
                <w:szCs w:val="24"/>
                <w:u w:val="single"/>
                <w:lang w:eastAsia="uk-UA"/>
              </w:rPr>
              <w:t>Відділ “Центр надання адміністративних послуг” виконавчого комітету Троїцької сільської ради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814AAE">
              <w:rPr>
                <w:sz w:val="24"/>
                <w:szCs w:val="24"/>
                <w:lang w:eastAsia="uk-UA"/>
              </w:rPr>
              <w:t>096-645-51-27</w:t>
            </w:r>
          </w:p>
          <w:p w:rsidR="00E27568" w:rsidRDefault="00E27568" w:rsidP="00E27568">
            <w:pPr>
              <w:tabs>
                <w:tab w:val="left" w:pos="5351"/>
              </w:tabs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19" w:history="1">
              <w:r w:rsidRPr="00814AAE">
                <w:rPr>
                  <w:rStyle w:val="ac"/>
                  <w:b/>
                  <w:sz w:val="24"/>
                </w:rPr>
                <w:t>troyitskath_tsnap@ukr.net</w:t>
              </w:r>
            </w:hyperlink>
            <w:r>
              <w:t xml:space="preserve"> </w:t>
            </w:r>
          </w:p>
          <w:p w:rsidR="00E27568" w:rsidRDefault="00E27568" w:rsidP="00E27568">
            <w:pPr>
              <w:tabs>
                <w:tab w:val="left" w:pos="5351"/>
              </w:tabs>
            </w:pP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>Віддалене робоче місце адміністратора в с. Писарівка</w:t>
            </w: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814AAE">
              <w:rPr>
                <w:sz w:val="24"/>
                <w:szCs w:val="24"/>
                <w:lang w:eastAsia="uk-UA"/>
              </w:rPr>
              <w:t>096-645-51-27</w:t>
            </w:r>
          </w:p>
          <w:p w:rsidR="00E27568" w:rsidRDefault="00E27568" w:rsidP="00E27568">
            <w:pPr>
              <w:spacing w:line="276" w:lineRule="auto"/>
              <w:rPr>
                <w:sz w:val="24"/>
                <w:szCs w:val="24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20" w:history="1">
              <w:r w:rsidRPr="002E01DB">
                <w:rPr>
                  <w:rStyle w:val="ac"/>
                  <w:b/>
                  <w:sz w:val="24"/>
                </w:rPr>
                <w:t>pisarivskiyso@ukr.net</w:t>
              </w:r>
            </w:hyperlink>
            <w:r>
              <w:rPr>
                <w:b/>
                <w:sz w:val="24"/>
              </w:rPr>
              <w:t xml:space="preserve"> </w:t>
            </w: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27568" w:rsidRDefault="00E27568" w:rsidP="00E27568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814AAE">
              <w:rPr>
                <w:b/>
                <w:sz w:val="24"/>
                <w:szCs w:val="24"/>
                <w:u w:val="single"/>
              </w:rPr>
              <w:t>Віддалене робоче місце адміністратора в</w:t>
            </w:r>
          </w:p>
          <w:p w:rsidR="00E27568" w:rsidRDefault="00E27568" w:rsidP="00E27568">
            <w:pPr>
              <w:tabs>
                <w:tab w:val="left" w:pos="5351"/>
              </w:tabs>
              <w:jc w:val="center"/>
            </w:pPr>
            <w:r w:rsidRPr="00DB6C05">
              <w:rPr>
                <w:b/>
                <w:sz w:val="24"/>
                <w:szCs w:val="24"/>
                <w:u w:val="single"/>
              </w:rPr>
              <w:t>с. Привовчанське</w:t>
            </w:r>
          </w:p>
          <w:p w:rsidR="00E27568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</w:p>
          <w:p w:rsidR="00E27568" w:rsidRPr="009645DF" w:rsidRDefault="00E27568" w:rsidP="00E2756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9645DF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814AAE">
              <w:rPr>
                <w:sz w:val="24"/>
                <w:szCs w:val="24"/>
                <w:lang w:eastAsia="uk-UA"/>
              </w:rPr>
              <w:t>096-645-51-27</w:t>
            </w:r>
          </w:p>
          <w:p w:rsidR="00E27568" w:rsidRPr="006C18FE" w:rsidRDefault="00E27568" w:rsidP="00E27568">
            <w:pPr>
              <w:tabs>
                <w:tab w:val="left" w:pos="5351"/>
              </w:tabs>
              <w:rPr>
                <w:b/>
                <w:sz w:val="24"/>
                <w:szCs w:val="24"/>
                <w:u w:val="single"/>
              </w:rPr>
            </w:pPr>
            <w:r w:rsidRPr="009645DF">
              <w:rPr>
                <w:b/>
                <w:sz w:val="24"/>
                <w:lang w:eastAsia="uk-UA"/>
              </w:rPr>
              <w:t>Адреса електронної пошти:</w:t>
            </w:r>
            <w:r>
              <w:t xml:space="preserve"> </w:t>
            </w:r>
            <w:hyperlink r:id="rId21" w:history="1">
              <w:r w:rsidRPr="002E01DB">
                <w:rPr>
                  <w:rStyle w:val="ac"/>
                  <w:b/>
                  <w:sz w:val="24"/>
                </w:rPr>
                <w:t>privovch_sil@ukr.net</w:t>
              </w:r>
            </w:hyperlink>
            <w:r>
              <w:rPr>
                <w:b/>
                <w:sz w:val="24"/>
              </w:rPr>
              <w:t xml:space="preserve"> </w:t>
            </w:r>
          </w:p>
        </w:tc>
      </w:tr>
      <w:tr w:rsidR="00BD30D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30D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Default="00BD30D9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BD30D9" w:rsidRPr="00AD01CF" w:rsidRDefault="00BD30D9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BD30D9" w:rsidRDefault="00BD30D9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BD30D9" w:rsidRPr="0044656A" w:rsidRDefault="00BD30D9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BD30D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Pr="00AD01CF" w:rsidRDefault="00BD30D9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мито»;</w:t>
            </w:r>
          </w:p>
          <w:p w:rsidR="00BD30D9" w:rsidRDefault="00BD30D9" w:rsidP="00E4279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BD30D9" w:rsidRDefault="00BD30D9" w:rsidP="003E101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>
              <w:rPr>
                <w:sz w:val="24"/>
                <w:szCs w:val="24"/>
              </w:rPr>
              <w:t xml:space="preserve"> травня </w:t>
            </w:r>
            <w:r w:rsidRPr="00AD01CF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 xml:space="preserve">року </w:t>
            </w:r>
            <w:r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BD30D9" w:rsidRPr="00AD01CF" w:rsidRDefault="00BD30D9" w:rsidP="0044656A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BD30D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Default="00BD30D9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18 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BD30D9" w:rsidRDefault="00BD30D9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Міністерстві юстиції України                                     09 липня 2015року за № 813/27258;</w:t>
            </w:r>
          </w:p>
          <w:p w:rsidR="00BD30D9" w:rsidRPr="00AD01CF" w:rsidRDefault="00BD30D9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BD30D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Default="00BD30D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Default="00BD30D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30D9" w:rsidRPr="00213DE9" w:rsidRDefault="00BD30D9" w:rsidP="00213DE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>
              <w:rPr>
                <w:sz w:val="24"/>
                <w:szCs w:val="24"/>
              </w:rPr>
              <w:t xml:space="preserve"> про державну реєстрацію шлюбу.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CC7232" w:rsidRDefault="00BD30D9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CC7232" w:rsidRDefault="00BD30D9" w:rsidP="001B2369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BD30D9" w:rsidRPr="00CC7232" w:rsidRDefault="00BD30D9" w:rsidP="001B2369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до відділу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:rsidR="00BD30D9" w:rsidRPr="00CC7232" w:rsidRDefault="00BD30D9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BD30D9" w:rsidRPr="00CC7232" w:rsidRDefault="00BD30D9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 xml:space="preserve">рішення суду про надання права на шлюб </w:t>
            </w:r>
            <w:r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>(у разі звернення осіб віком від 16 до 18 років);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Pr="00CC7232">
              <w:rPr>
                <w:sz w:val="24"/>
                <w:szCs w:val="24"/>
                <w:lang w:val="ru-RU"/>
              </w:rPr>
              <w:t>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>документ, щопідтверджує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</w:p>
          <w:p w:rsidR="00BD30D9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BD30D9" w:rsidRPr="0080594C" w:rsidRDefault="00BD30D9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D30D9" w:rsidRPr="00CC7232" w:rsidRDefault="00BD30D9" w:rsidP="00F7257C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BD30D9" w:rsidRPr="00A617B8" w:rsidRDefault="00BD30D9" w:rsidP="00CC7232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BD30D9" w:rsidRPr="00CC7232" w:rsidRDefault="00BD30D9" w:rsidP="00CD22C9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стану»(далі – Вебпортал)</w:t>
            </w:r>
            <w:hyperlink r:id="rId22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BD30D9" w:rsidRPr="00CC7232" w:rsidRDefault="00BD30D9" w:rsidP="00297FB1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hyperlink r:id="rId23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BD30D9" w:rsidRPr="00CC7232" w:rsidRDefault="00BD30D9" w:rsidP="00E65EF3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BD30D9" w:rsidRPr="00CC7232" w:rsidRDefault="00BD30D9" w:rsidP="00E65EF3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відскановані копії необхідних документів(за наявності):</w:t>
            </w:r>
          </w:p>
          <w:p w:rsidR="00BD30D9" w:rsidRDefault="00BD30D9" w:rsidP="00E65EF3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BD30D9" w:rsidRDefault="00BD30D9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законність перебування іноземця, особи без громадянства;</w:t>
            </w:r>
          </w:p>
          <w:p w:rsidR="00BD30D9" w:rsidRDefault="00BD30D9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:rsidR="00BD30D9" w:rsidRPr="00CC7232" w:rsidRDefault="00BD30D9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повторний), чи реквізити відповідного рішення суду;</w:t>
            </w:r>
          </w:p>
          <w:p w:rsidR="00BD30D9" w:rsidRDefault="00BD30D9" w:rsidP="00E65EF3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:rsidR="00BD30D9" w:rsidRPr="00CC7232" w:rsidRDefault="00BD30D9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D30D9" w:rsidRPr="00CC7232" w:rsidRDefault="00BD30D9" w:rsidP="00162A27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BD30D9" w:rsidRPr="00CC7232" w:rsidRDefault="00BD30D9" w:rsidP="00F7257C">
            <w:pPr>
              <w:ind w:firstLine="576"/>
              <w:rPr>
                <w:bCs/>
                <w:sz w:val="24"/>
                <w:szCs w:val="24"/>
              </w:rPr>
            </w:pPr>
          </w:p>
          <w:p w:rsidR="00BD30D9" w:rsidRPr="00CC7232" w:rsidRDefault="00BD30D9" w:rsidP="001B2369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Реєстру;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BD30D9" w:rsidRPr="00CC7232" w:rsidRDefault="00BD30D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BD30D9" w:rsidRDefault="00BD30D9" w:rsidP="00F7257C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BD30D9" w:rsidRPr="0080594C" w:rsidRDefault="00BD30D9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BD30D9" w:rsidRPr="00CC7232" w:rsidRDefault="00BD30D9" w:rsidP="009233D8">
            <w:pPr>
              <w:ind w:firstLine="576"/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мовою.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1469AD" w:rsidRDefault="00BD30D9" w:rsidP="0014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BD30D9" w:rsidRDefault="00BD30D9" w:rsidP="00403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>
              <w:rPr>
                <w:sz w:val="24"/>
                <w:szCs w:val="24"/>
              </w:rPr>
              <w:t xml:space="preserve">державну </w:t>
            </w:r>
            <w:r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послуг*</w:t>
            </w:r>
            <w:r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</w:t>
            </w:r>
            <w:r w:rsidRPr="001B2369">
              <w:rPr>
                <w:sz w:val="24"/>
                <w:szCs w:val="24"/>
              </w:rPr>
              <w:lastRenderedPageBreak/>
              <w:t>засвідчені</w:t>
            </w:r>
            <w:r>
              <w:rPr>
                <w:sz w:val="24"/>
                <w:szCs w:val="24"/>
              </w:rPr>
              <w:t>.</w:t>
            </w:r>
          </w:p>
          <w:p w:rsidR="00BD30D9" w:rsidRPr="00213DE9" w:rsidRDefault="00BD30D9" w:rsidP="000A0AE5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>
              <w:rPr>
                <w:rFonts w:ascii="Roboto" w:hAnsi="Roboto"/>
                <w:sz w:val="24"/>
                <w:szCs w:val="24"/>
              </w:rPr>
              <w:t xml:space="preserve">подається жінкою та чоловіком особисто </w:t>
            </w:r>
            <w:r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>
              <w:rPr>
                <w:rFonts w:ascii="Roboto" w:hAnsi="Roboto"/>
                <w:sz w:val="24"/>
                <w:szCs w:val="24"/>
              </w:rPr>
              <w:t>жу Інтернет з використанням Веб</w:t>
            </w:r>
            <w:r w:rsidRPr="008620FF">
              <w:rPr>
                <w:rFonts w:ascii="Roboto" w:hAnsi="Roboto"/>
                <w:sz w:val="24"/>
                <w:szCs w:val="24"/>
              </w:rPr>
              <w:t>порталу</w:t>
            </w:r>
            <w:r w:rsidR="008A0354" w:rsidRPr="008A0354">
              <w:rPr>
                <w:rFonts w:ascii="Roboto" w:hAnsi="Roboto"/>
                <w:sz w:val="24"/>
                <w:szCs w:val="24"/>
              </w:rPr>
              <w:t xml:space="preserve"> </w:t>
            </w:r>
            <w:r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>
              <w:rPr>
                <w:sz w:val="24"/>
                <w:szCs w:val="24"/>
                <w:shd w:val="clear" w:color="auto" w:fill="FFFFFF"/>
              </w:rPr>
              <w:t>Портал Дія (за умови технічної реалізації таких сервісів).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0A0AE5" w:rsidRDefault="00BD30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192707" w:rsidRDefault="00BD30D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BD30D9" w:rsidRPr="00DC3EAA" w:rsidRDefault="00BD30D9" w:rsidP="00DC3EAA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BD30D9" w:rsidRPr="00192707" w:rsidRDefault="00BD30D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BD30D9" w:rsidRPr="00192707" w:rsidRDefault="00BD30D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BD30D9" w:rsidRPr="00192707" w:rsidRDefault="00BD30D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BD30D9" w:rsidRPr="00192707" w:rsidRDefault="00BD30D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BD30D9" w:rsidRPr="008620FF" w:rsidRDefault="00BD30D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BD30D9" w:rsidRPr="008620FF" w:rsidRDefault="00BD30D9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 I та II груп</w:t>
            </w:r>
            <w:r w:rsidRPr="008620FF">
              <w:rPr>
                <w:sz w:val="24"/>
                <w:szCs w:val="24"/>
              </w:rPr>
              <w:t>.</w:t>
            </w:r>
          </w:p>
          <w:p w:rsidR="00BD30D9" w:rsidRPr="00213DE9" w:rsidRDefault="00BD30D9" w:rsidP="00213DE9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Default="00BD30D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після спливу одного місяця від дня подання особами заяви про державну  реєстрацію шлюбу. </w:t>
            </w:r>
          </w:p>
          <w:p w:rsidR="00BD30D9" w:rsidRDefault="00BD30D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  <w:p w:rsidR="00BD30D9" w:rsidRPr="001B2369" w:rsidRDefault="00BD30D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297FB1" w:rsidRDefault="00BD30D9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1469AD" w:rsidRDefault="00BD30D9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1.Д</w:t>
            </w:r>
            <w:r w:rsidRPr="001469AD">
              <w:rPr>
                <w:sz w:val="24"/>
                <w:szCs w:val="24"/>
                <w:lang w:eastAsia="uk-UA"/>
              </w:rPr>
              <w:t xml:space="preserve">ержавна реєстрація суперечить вимогам законодавства </w:t>
            </w:r>
            <w:r w:rsidRPr="001469AD">
              <w:rPr>
                <w:sz w:val="24"/>
                <w:szCs w:val="24"/>
                <w:lang w:eastAsia="uk-UA"/>
              </w:rPr>
              <w:lastRenderedPageBreak/>
              <w:t>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BD30D9" w:rsidRPr="00F94EC9" w:rsidRDefault="00BD30D9" w:rsidP="00EE1B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BD30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744F1B" w:rsidRDefault="00BD30D9" w:rsidP="009F405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>1. Складання актового запису про шлюб в електронному вигляді в Реєстрі та на паперових носіях і видача кожному з подружжя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шлюб;</w:t>
            </w:r>
          </w:p>
          <w:p w:rsidR="00BD30D9" w:rsidRPr="00F94EC9" w:rsidRDefault="00BD30D9" w:rsidP="00223E5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BD30D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42193E" w:rsidRDefault="00BD30D9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F94EC9" w:rsidRDefault="00BD30D9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30D9" w:rsidRPr="006A45A0" w:rsidRDefault="00BD30D9" w:rsidP="002B7CFA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Cs/>
                <w:sz w:val="24"/>
                <w:szCs w:val="24"/>
              </w:rPr>
              <w:t>.</w:t>
            </w:r>
          </w:p>
          <w:p w:rsidR="00BD30D9" w:rsidRDefault="00BD30D9" w:rsidP="002B7CF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>
              <w:rPr>
                <w:sz w:val="24"/>
                <w:szCs w:val="24"/>
              </w:rPr>
              <w:t>надання адміністративних послуг*.</w:t>
            </w:r>
          </w:p>
          <w:p w:rsidR="00BD30D9" w:rsidRPr="00F94EC9" w:rsidRDefault="00BD30D9" w:rsidP="0035393F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24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D9" w:rsidRDefault="00BD30D9">
      <w:r>
        <w:separator/>
      </w:r>
    </w:p>
  </w:endnote>
  <w:endnote w:type="continuationSeparator" w:id="0">
    <w:p w:rsidR="00BD30D9" w:rsidRDefault="00BD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D9" w:rsidRDefault="00BD30D9">
      <w:r>
        <w:separator/>
      </w:r>
    </w:p>
  </w:footnote>
  <w:footnote w:type="continuationSeparator" w:id="0">
    <w:p w:rsidR="00BD30D9" w:rsidRDefault="00BD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D9" w:rsidRPr="003945B6" w:rsidRDefault="00D01AF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BD30D9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27568" w:rsidRPr="00E27568">
      <w:rPr>
        <w:noProof/>
        <w:sz w:val="24"/>
        <w:szCs w:val="24"/>
        <w:lang w:val="ru-RU"/>
      </w:rPr>
      <w:t>11</w:t>
    </w:r>
    <w:r w:rsidRPr="003945B6">
      <w:rPr>
        <w:sz w:val="24"/>
        <w:szCs w:val="24"/>
      </w:rPr>
      <w:fldChar w:fldCharType="end"/>
    </w:r>
  </w:p>
  <w:p w:rsidR="00BD30D9" w:rsidRDefault="00BD30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862CA"/>
    <w:rsid w:val="00093960"/>
    <w:rsid w:val="000A0AE5"/>
    <w:rsid w:val="000C20B5"/>
    <w:rsid w:val="000C77D7"/>
    <w:rsid w:val="000F2113"/>
    <w:rsid w:val="000F544B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148F"/>
    <w:rsid w:val="001B2369"/>
    <w:rsid w:val="001D5657"/>
    <w:rsid w:val="001E0E70"/>
    <w:rsid w:val="001F4787"/>
    <w:rsid w:val="00213DE9"/>
    <w:rsid w:val="00216288"/>
    <w:rsid w:val="00223E53"/>
    <w:rsid w:val="002340D3"/>
    <w:rsid w:val="00234BF6"/>
    <w:rsid w:val="0023746A"/>
    <w:rsid w:val="00264EFA"/>
    <w:rsid w:val="002701F6"/>
    <w:rsid w:val="00297FB1"/>
    <w:rsid w:val="002A134F"/>
    <w:rsid w:val="002B7CFA"/>
    <w:rsid w:val="002E13F7"/>
    <w:rsid w:val="0031345F"/>
    <w:rsid w:val="00313492"/>
    <w:rsid w:val="003204D7"/>
    <w:rsid w:val="00324B7C"/>
    <w:rsid w:val="00324F88"/>
    <w:rsid w:val="0035393F"/>
    <w:rsid w:val="00365CBC"/>
    <w:rsid w:val="00375A36"/>
    <w:rsid w:val="003945B6"/>
    <w:rsid w:val="00397AF0"/>
    <w:rsid w:val="003D2A6B"/>
    <w:rsid w:val="003D3AE5"/>
    <w:rsid w:val="003E0412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B0A0E"/>
    <w:rsid w:val="004C7215"/>
    <w:rsid w:val="004D41CB"/>
    <w:rsid w:val="004E0545"/>
    <w:rsid w:val="004F0D2B"/>
    <w:rsid w:val="004F324E"/>
    <w:rsid w:val="004F3E34"/>
    <w:rsid w:val="0052271C"/>
    <w:rsid w:val="00523281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B1B2C"/>
    <w:rsid w:val="005D23CE"/>
    <w:rsid w:val="005E644D"/>
    <w:rsid w:val="006022BE"/>
    <w:rsid w:val="00622936"/>
    <w:rsid w:val="00622ABD"/>
    <w:rsid w:val="006322C9"/>
    <w:rsid w:val="006412E8"/>
    <w:rsid w:val="00644A6B"/>
    <w:rsid w:val="00653308"/>
    <w:rsid w:val="00657C2C"/>
    <w:rsid w:val="00664480"/>
    <w:rsid w:val="00674247"/>
    <w:rsid w:val="006855DB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76D49"/>
    <w:rsid w:val="00783197"/>
    <w:rsid w:val="007837EB"/>
    <w:rsid w:val="00791CD5"/>
    <w:rsid w:val="007A660F"/>
    <w:rsid w:val="007A7278"/>
    <w:rsid w:val="007B4A2C"/>
    <w:rsid w:val="007B71E9"/>
    <w:rsid w:val="007C172C"/>
    <w:rsid w:val="007C2511"/>
    <w:rsid w:val="007C259A"/>
    <w:rsid w:val="007D34A5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31D3B"/>
    <w:rsid w:val="008353E5"/>
    <w:rsid w:val="00842E04"/>
    <w:rsid w:val="00856E0C"/>
    <w:rsid w:val="0085713F"/>
    <w:rsid w:val="0086128C"/>
    <w:rsid w:val="00861A85"/>
    <w:rsid w:val="008620FF"/>
    <w:rsid w:val="00866889"/>
    <w:rsid w:val="00885413"/>
    <w:rsid w:val="008A0354"/>
    <w:rsid w:val="008B1596"/>
    <w:rsid w:val="008B1659"/>
    <w:rsid w:val="008C0A98"/>
    <w:rsid w:val="008E0AF7"/>
    <w:rsid w:val="00905DCD"/>
    <w:rsid w:val="00911F85"/>
    <w:rsid w:val="009233D8"/>
    <w:rsid w:val="00962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617B8"/>
    <w:rsid w:val="00A7050D"/>
    <w:rsid w:val="00A76077"/>
    <w:rsid w:val="00A82B8D"/>
    <w:rsid w:val="00A82E40"/>
    <w:rsid w:val="00AA25EE"/>
    <w:rsid w:val="00AC5C85"/>
    <w:rsid w:val="00AD01CF"/>
    <w:rsid w:val="00B1310E"/>
    <w:rsid w:val="00B22FA0"/>
    <w:rsid w:val="00B51015"/>
    <w:rsid w:val="00B51941"/>
    <w:rsid w:val="00B5194A"/>
    <w:rsid w:val="00B579ED"/>
    <w:rsid w:val="00B662C9"/>
    <w:rsid w:val="00B66A30"/>
    <w:rsid w:val="00B66F74"/>
    <w:rsid w:val="00B7578B"/>
    <w:rsid w:val="00BA0008"/>
    <w:rsid w:val="00BA3F49"/>
    <w:rsid w:val="00BB06FD"/>
    <w:rsid w:val="00BC1CBF"/>
    <w:rsid w:val="00BD09BB"/>
    <w:rsid w:val="00BD30D9"/>
    <w:rsid w:val="00BE5E7F"/>
    <w:rsid w:val="00BF3FEE"/>
    <w:rsid w:val="00BF7369"/>
    <w:rsid w:val="00C26048"/>
    <w:rsid w:val="00C638C2"/>
    <w:rsid w:val="00C74B67"/>
    <w:rsid w:val="00C801E6"/>
    <w:rsid w:val="00CA10CA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1AFE"/>
    <w:rsid w:val="00D03D12"/>
    <w:rsid w:val="00D040A1"/>
    <w:rsid w:val="00D04250"/>
    <w:rsid w:val="00D122AF"/>
    <w:rsid w:val="00D27758"/>
    <w:rsid w:val="00D36D97"/>
    <w:rsid w:val="00D4594D"/>
    <w:rsid w:val="00D55F2F"/>
    <w:rsid w:val="00D5740C"/>
    <w:rsid w:val="00D607C9"/>
    <w:rsid w:val="00D67549"/>
    <w:rsid w:val="00D7012E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4A3A"/>
    <w:rsid w:val="00DE6CCD"/>
    <w:rsid w:val="00DF7651"/>
    <w:rsid w:val="00E22FB7"/>
    <w:rsid w:val="00E27568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101F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5E6D"/>
    <w:rsid w:val="00F17352"/>
    <w:rsid w:val="00F2657C"/>
    <w:rsid w:val="00F52ADF"/>
    <w:rsid w:val="00F60504"/>
    <w:rsid w:val="00F7257C"/>
    <w:rsid w:val="00F879A5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E03B"/>
  <w15:docId w15:val="{A3E0ED44-E2E0-47CB-A9B1-51FF8DB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99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pgm.dp.drsu.gov.ua" TargetMode="External"/><Relationship Id="rId13" Type="http://schemas.openxmlformats.org/officeDocument/2006/relationships/hyperlink" Target="mailto:verbkicnap@ukr.net" TargetMode="External"/><Relationship Id="rId18" Type="http://schemas.openxmlformats.org/officeDocument/2006/relationships/hyperlink" Target="mailto:bvnap@ukr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rivovch_sil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nap.mezhyrich@ukr.net" TargetMode="External"/><Relationship Id="rId17" Type="http://schemas.openxmlformats.org/officeDocument/2006/relationships/hyperlink" Target="mailto:yr.cnap@ukr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napternivka@Gmail.com" TargetMode="External"/><Relationship Id="rId20" Type="http://schemas.openxmlformats.org/officeDocument/2006/relationships/hyperlink" Target="mailto:pisarivskiyso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.mezhyrich@ukr.ne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verbkicnap@ukr.net" TargetMode="External"/><Relationship Id="rId23" Type="http://schemas.openxmlformats.org/officeDocument/2006/relationships/hyperlink" Target="https://diia.gov.ua/" TargetMode="External"/><Relationship Id="rId10" Type="http://schemas.openxmlformats.org/officeDocument/2006/relationships/hyperlink" Target="mailto:cnap.mezhyrich@ukr.net" TargetMode="External"/><Relationship Id="rId19" Type="http://schemas.openxmlformats.org/officeDocument/2006/relationships/hyperlink" Target="mailto:troyitskath_tsna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cnap20@ukr.net" TargetMode="External"/><Relationship Id="rId14" Type="http://schemas.openxmlformats.org/officeDocument/2006/relationships/hyperlink" Target="mailto:verbkicnap@ukr.net" TargetMode="External"/><Relationship Id="rId22" Type="http://schemas.openxmlformats.org/officeDocument/2006/relationships/hyperlink" Target="https://dracs.minjus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6F84-7A49-4646-B67D-78C052CB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11</Pages>
  <Words>13896</Words>
  <Characters>7921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ДРАЦС</cp:lastModifiedBy>
  <cp:revision>84</cp:revision>
  <cp:lastPrinted>2023-01-03T11:41:00Z</cp:lastPrinted>
  <dcterms:created xsi:type="dcterms:W3CDTF">2018-12-17T08:11:00Z</dcterms:created>
  <dcterms:modified xsi:type="dcterms:W3CDTF">2023-08-18T08:16:00Z</dcterms:modified>
</cp:coreProperties>
</file>