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E9" w:rsidRPr="00295AE9" w:rsidRDefault="00295AE9" w:rsidP="00295AE9">
      <w:pPr>
        <w:ind w:left="6237"/>
        <w:jc w:val="left"/>
        <w:rPr>
          <w:sz w:val="26"/>
          <w:szCs w:val="26"/>
          <w:lang w:eastAsia="uk-UA"/>
        </w:rPr>
      </w:pPr>
      <w:bookmarkStart w:id="0" w:name="_GoBack"/>
      <w:bookmarkEnd w:id="0"/>
      <w:r w:rsidRPr="00295AE9">
        <w:rPr>
          <w:sz w:val="26"/>
          <w:szCs w:val="26"/>
          <w:lang w:eastAsia="uk-UA"/>
        </w:rPr>
        <w:t>ЗАТВЕРДЖЕНО</w:t>
      </w:r>
    </w:p>
    <w:p w:rsidR="00295AE9" w:rsidRPr="00295AE9" w:rsidRDefault="00295AE9" w:rsidP="00295AE9">
      <w:pPr>
        <w:ind w:left="6237"/>
        <w:jc w:val="left"/>
        <w:rPr>
          <w:sz w:val="26"/>
          <w:szCs w:val="26"/>
          <w:lang w:eastAsia="uk-UA"/>
        </w:rPr>
      </w:pPr>
      <w:r w:rsidRPr="00295AE9">
        <w:rPr>
          <w:sz w:val="26"/>
          <w:szCs w:val="26"/>
          <w:lang w:eastAsia="uk-UA"/>
        </w:rPr>
        <w:t xml:space="preserve">Наказ Південного міжрегіонального управління Міністерства юстиції </w:t>
      </w:r>
    </w:p>
    <w:p w:rsidR="00295AE9" w:rsidRPr="00295AE9" w:rsidRDefault="00295AE9" w:rsidP="00295AE9">
      <w:pPr>
        <w:ind w:left="6237"/>
        <w:jc w:val="left"/>
        <w:rPr>
          <w:sz w:val="26"/>
          <w:szCs w:val="26"/>
          <w:lang w:eastAsia="uk-UA"/>
        </w:rPr>
      </w:pPr>
      <w:r w:rsidRPr="00295AE9">
        <w:rPr>
          <w:sz w:val="26"/>
          <w:szCs w:val="26"/>
          <w:lang w:eastAsia="uk-UA"/>
        </w:rPr>
        <w:t xml:space="preserve">(м. Одеса) </w:t>
      </w:r>
    </w:p>
    <w:p w:rsidR="00295AE9" w:rsidRPr="00295AE9" w:rsidRDefault="00F96896" w:rsidP="00295AE9">
      <w:pPr>
        <w:ind w:left="6237"/>
        <w:jc w:val="left"/>
        <w:rPr>
          <w:sz w:val="26"/>
          <w:szCs w:val="26"/>
          <w:lang w:eastAsia="uk-UA"/>
        </w:rPr>
      </w:pPr>
      <w:r w:rsidRPr="00F96896">
        <w:rPr>
          <w:sz w:val="26"/>
          <w:szCs w:val="26"/>
          <w:u w:val="single"/>
          <w:lang w:eastAsia="uk-UA"/>
        </w:rPr>
        <w:t>04.03.2024 року № 56/13.4-07</w:t>
      </w:r>
    </w:p>
    <w:p w:rsidR="00295AE9" w:rsidRPr="00A550EC" w:rsidRDefault="00295AE9" w:rsidP="00AB1B80">
      <w:pPr>
        <w:ind w:left="6096"/>
        <w:jc w:val="left"/>
        <w:rPr>
          <w:sz w:val="26"/>
          <w:szCs w:val="26"/>
          <w:lang w:val="ru-RU" w:eastAsia="uk-UA"/>
        </w:rPr>
      </w:pPr>
    </w:p>
    <w:p w:rsidR="001651D9" w:rsidRDefault="001651D9" w:rsidP="00F03E60">
      <w:pPr>
        <w:jc w:val="center"/>
        <w:rPr>
          <w:b/>
          <w:sz w:val="26"/>
          <w:szCs w:val="26"/>
          <w:lang w:eastAsia="uk-UA"/>
        </w:rPr>
      </w:pPr>
    </w:p>
    <w:p w:rsidR="000676F5" w:rsidRPr="007406E9" w:rsidRDefault="000676F5" w:rsidP="000676F5">
      <w:pPr>
        <w:jc w:val="center"/>
        <w:rPr>
          <w:b/>
          <w:sz w:val="26"/>
          <w:szCs w:val="26"/>
          <w:lang w:eastAsia="uk-UA"/>
        </w:rPr>
      </w:pPr>
      <w:r w:rsidRPr="007406E9">
        <w:rPr>
          <w:b/>
          <w:sz w:val="26"/>
          <w:szCs w:val="26"/>
          <w:lang w:eastAsia="uk-UA"/>
        </w:rPr>
        <w:t xml:space="preserve">ІНФОРМАЦІЙНА КАРТКА </w:t>
      </w:r>
    </w:p>
    <w:p w:rsidR="000676F5" w:rsidRPr="007406E9" w:rsidRDefault="000676F5" w:rsidP="00F96896">
      <w:pPr>
        <w:tabs>
          <w:tab w:val="left" w:pos="3969"/>
        </w:tabs>
        <w:jc w:val="center"/>
        <w:rPr>
          <w:b/>
          <w:bCs/>
          <w:sz w:val="26"/>
          <w:szCs w:val="26"/>
          <w:lang w:val="ru-RU" w:eastAsia="ru-RU"/>
        </w:rPr>
      </w:pPr>
      <w:r w:rsidRPr="007406E9">
        <w:rPr>
          <w:b/>
          <w:sz w:val="26"/>
          <w:szCs w:val="26"/>
          <w:lang w:eastAsia="uk-UA"/>
        </w:rPr>
        <w:t xml:space="preserve">адміністративної послуги </w:t>
      </w:r>
      <w:r w:rsidRPr="007406E9">
        <w:rPr>
          <w:b/>
          <w:bCs/>
          <w:sz w:val="26"/>
          <w:szCs w:val="26"/>
          <w:lang w:eastAsia="ru-RU"/>
        </w:rPr>
        <w:t>з внесення змін до актових записів цивільного стану, їх</w:t>
      </w:r>
    </w:p>
    <w:p w:rsidR="0067007D" w:rsidRDefault="000676F5" w:rsidP="00F96896">
      <w:pPr>
        <w:jc w:val="center"/>
        <w:rPr>
          <w:b/>
          <w:sz w:val="26"/>
          <w:szCs w:val="26"/>
          <w:lang w:eastAsia="uk-UA"/>
        </w:rPr>
      </w:pPr>
      <w:r w:rsidRPr="007406E9">
        <w:rPr>
          <w:b/>
          <w:bCs/>
          <w:sz w:val="26"/>
          <w:szCs w:val="26"/>
          <w:lang w:eastAsia="ru-RU"/>
        </w:rPr>
        <w:t>поновлення та анулювання</w:t>
      </w:r>
      <w:r w:rsidR="00F96896">
        <w:rPr>
          <w:b/>
          <w:bCs/>
          <w:sz w:val="26"/>
          <w:szCs w:val="26"/>
          <w:lang w:eastAsia="ru-RU"/>
        </w:rPr>
        <w:t xml:space="preserve"> </w:t>
      </w:r>
      <w:proofErr w:type="spellStart"/>
      <w:r w:rsidR="0067007D" w:rsidRPr="000C3E91">
        <w:rPr>
          <w:b/>
          <w:sz w:val="26"/>
          <w:szCs w:val="26"/>
          <w:lang w:eastAsia="uk-UA"/>
        </w:rPr>
        <w:t>Новоукраїнського</w:t>
      </w:r>
      <w:proofErr w:type="spellEnd"/>
      <w:r w:rsidR="0067007D" w:rsidRPr="000C3E91">
        <w:rPr>
          <w:b/>
          <w:sz w:val="26"/>
          <w:szCs w:val="26"/>
          <w:lang w:eastAsia="uk-UA"/>
        </w:rPr>
        <w:t xml:space="preserve"> відділу державної реєстрації актів цивільного стану у </w:t>
      </w:r>
      <w:proofErr w:type="spellStart"/>
      <w:r w:rsidR="0067007D" w:rsidRPr="000C3E91">
        <w:rPr>
          <w:b/>
          <w:sz w:val="26"/>
          <w:szCs w:val="26"/>
          <w:lang w:eastAsia="uk-UA"/>
        </w:rPr>
        <w:t>Новоукраїнському</w:t>
      </w:r>
      <w:proofErr w:type="spellEnd"/>
      <w:r w:rsidR="0067007D" w:rsidRPr="000C3E91">
        <w:rPr>
          <w:b/>
          <w:sz w:val="26"/>
          <w:szCs w:val="26"/>
          <w:lang w:eastAsia="uk-UA"/>
        </w:rPr>
        <w:t xml:space="preserve"> районі Кіровоградської області Південного міжрегіонального управління Міністерства юстиції (м. Одеса) </w:t>
      </w:r>
    </w:p>
    <w:p w:rsidR="0067007D" w:rsidRDefault="0067007D" w:rsidP="0067007D">
      <w:pPr>
        <w:jc w:val="center"/>
        <w:rPr>
          <w:sz w:val="20"/>
          <w:szCs w:val="20"/>
          <w:lang w:eastAsia="uk-UA"/>
        </w:rPr>
      </w:pPr>
      <w:r>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67007D" w:rsidRDefault="0067007D" w:rsidP="0067007D">
      <w:pPr>
        <w:jc w:val="center"/>
        <w:rPr>
          <w:b/>
          <w:sz w:val="26"/>
          <w:szCs w:val="26"/>
          <w:lang w:val="ru-RU"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8"/>
        <w:gridCol w:w="3143"/>
        <w:gridCol w:w="6488"/>
      </w:tblGrid>
      <w:tr w:rsidR="00F94EC9" w:rsidRPr="00F94EC9" w:rsidTr="00190353">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Default="00D36D97" w:rsidP="00D36D97">
            <w:pPr>
              <w:jc w:val="center"/>
              <w:rPr>
                <w:b/>
                <w:sz w:val="24"/>
                <w:szCs w:val="24"/>
                <w:lang w:eastAsia="uk-UA"/>
              </w:rPr>
            </w:pPr>
            <w:bookmarkStart w:id="1" w:name="n14"/>
            <w:bookmarkEnd w:id="1"/>
            <w:r>
              <w:rPr>
                <w:b/>
                <w:sz w:val="24"/>
                <w:szCs w:val="24"/>
                <w:lang w:eastAsia="uk-UA"/>
              </w:rPr>
              <w:t xml:space="preserve">Інформація про суб’єкта надання адміністративної послуги </w:t>
            </w:r>
          </w:p>
          <w:p w:rsidR="00F03E60" w:rsidRPr="00F94EC9" w:rsidRDefault="00D36D97" w:rsidP="00D36D97">
            <w:pPr>
              <w:jc w:val="center"/>
              <w:rPr>
                <w:b/>
                <w:sz w:val="24"/>
                <w:szCs w:val="24"/>
                <w:lang w:eastAsia="uk-UA"/>
              </w:rPr>
            </w:pPr>
            <w:r>
              <w:rPr>
                <w:b/>
                <w:sz w:val="24"/>
                <w:szCs w:val="24"/>
                <w:lang w:eastAsia="uk-UA"/>
              </w:rPr>
              <w:t>та/або центру надання адміністративних послуг</w:t>
            </w:r>
          </w:p>
        </w:tc>
      </w:tr>
      <w:tr w:rsidR="0067007D" w:rsidRPr="00F94EC9" w:rsidTr="000676F5">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sidRPr="00F94EC9">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rPr>
                <w:sz w:val="24"/>
                <w:szCs w:val="24"/>
                <w:lang w:eastAsia="uk-UA"/>
              </w:rPr>
            </w:pPr>
            <w:r w:rsidRPr="00F94EC9">
              <w:rPr>
                <w:sz w:val="24"/>
                <w:szCs w:val="24"/>
                <w:lang w:eastAsia="uk-UA"/>
              </w:rPr>
              <w:t xml:space="preserve">Місцезнаходження </w:t>
            </w:r>
          </w:p>
        </w:tc>
        <w:tc>
          <w:tcPr>
            <w:tcW w:w="3228" w:type="pct"/>
            <w:tcBorders>
              <w:top w:val="outset" w:sz="6" w:space="0" w:color="000000"/>
              <w:left w:val="outset" w:sz="6" w:space="0" w:color="000000"/>
              <w:bottom w:val="outset" w:sz="6" w:space="0" w:color="000000"/>
              <w:right w:val="outset" w:sz="6" w:space="0" w:color="000000"/>
            </w:tcBorders>
          </w:tcPr>
          <w:p w:rsidR="0067007D" w:rsidRPr="00DB15E4" w:rsidRDefault="0067007D" w:rsidP="0067007D">
            <w:pPr>
              <w:rPr>
                <w:sz w:val="24"/>
                <w:szCs w:val="24"/>
                <w:lang w:eastAsia="uk-UA"/>
              </w:rPr>
            </w:pPr>
            <w:r w:rsidRPr="00E65925">
              <w:rPr>
                <w:sz w:val="24"/>
                <w:szCs w:val="24"/>
                <w:lang w:eastAsia="uk-UA"/>
              </w:rPr>
              <w:t>27100</w:t>
            </w:r>
            <w:r w:rsidR="00192935">
              <w:rPr>
                <w:sz w:val="24"/>
                <w:szCs w:val="24"/>
                <w:lang w:eastAsia="uk-UA"/>
              </w:rPr>
              <w:t>,</w:t>
            </w:r>
            <w:r>
              <w:rPr>
                <w:sz w:val="24"/>
                <w:szCs w:val="24"/>
                <w:lang w:eastAsia="uk-UA"/>
              </w:rPr>
              <w:t xml:space="preserve"> </w:t>
            </w:r>
            <w:r w:rsidRPr="00E65925">
              <w:rPr>
                <w:sz w:val="24"/>
                <w:szCs w:val="24"/>
                <w:lang w:eastAsia="uk-UA"/>
              </w:rPr>
              <w:t xml:space="preserve">Кіровоградська область, Новоукраїнський район, </w:t>
            </w:r>
            <w:r>
              <w:rPr>
                <w:sz w:val="24"/>
                <w:szCs w:val="24"/>
                <w:lang w:eastAsia="uk-UA"/>
              </w:rPr>
              <w:t xml:space="preserve">                    </w:t>
            </w:r>
            <w:r w:rsidRPr="00E65925">
              <w:rPr>
                <w:sz w:val="24"/>
                <w:szCs w:val="24"/>
                <w:lang w:eastAsia="uk-UA"/>
              </w:rPr>
              <w:t>м. Новоукраїнка, вул.</w:t>
            </w:r>
            <w:r>
              <w:rPr>
                <w:sz w:val="24"/>
                <w:szCs w:val="24"/>
                <w:lang w:eastAsia="uk-UA"/>
              </w:rPr>
              <w:t xml:space="preserve"> </w:t>
            </w:r>
            <w:r w:rsidRPr="00E65925">
              <w:rPr>
                <w:sz w:val="24"/>
                <w:szCs w:val="24"/>
                <w:lang w:eastAsia="uk-UA"/>
              </w:rPr>
              <w:t>Соборна, 55</w:t>
            </w:r>
          </w:p>
        </w:tc>
      </w:tr>
      <w:tr w:rsidR="0067007D" w:rsidRPr="00F94EC9" w:rsidTr="000676F5">
        <w:trPr>
          <w:trHeight w:val="923"/>
        </w:trPr>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sidRPr="00F94EC9">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rPr>
                <w:sz w:val="24"/>
                <w:szCs w:val="24"/>
                <w:lang w:eastAsia="uk-UA"/>
              </w:rPr>
            </w:pPr>
            <w:r w:rsidRPr="00F94EC9">
              <w:rPr>
                <w:sz w:val="24"/>
                <w:szCs w:val="24"/>
                <w:lang w:eastAsia="uk-UA"/>
              </w:rPr>
              <w:t xml:space="preserve">Інформація щодо режиму роботи </w:t>
            </w:r>
          </w:p>
        </w:tc>
        <w:tc>
          <w:tcPr>
            <w:tcW w:w="3228" w:type="pct"/>
            <w:tcBorders>
              <w:top w:val="outset" w:sz="6" w:space="0" w:color="000000"/>
              <w:left w:val="outset" w:sz="6" w:space="0" w:color="000000"/>
              <w:bottom w:val="outset" w:sz="6" w:space="0" w:color="000000"/>
              <w:right w:val="outset" w:sz="6" w:space="0" w:color="000000"/>
            </w:tcBorders>
          </w:tcPr>
          <w:p w:rsidR="00192935" w:rsidRDefault="00192935" w:rsidP="00192935">
            <w:pPr>
              <w:rPr>
                <w:sz w:val="24"/>
                <w:szCs w:val="24"/>
                <w:lang w:eastAsia="uk-UA"/>
              </w:rPr>
            </w:pPr>
            <w:r>
              <w:rPr>
                <w:sz w:val="24"/>
                <w:szCs w:val="24"/>
                <w:lang w:eastAsia="uk-UA"/>
              </w:rPr>
              <w:t>ДРАЦС:</w:t>
            </w:r>
          </w:p>
          <w:p w:rsidR="00192935" w:rsidRDefault="00192935" w:rsidP="00192935">
            <w:pPr>
              <w:rPr>
                <w:sz w:val="24"/>
                <w:szCs w:val="24"/>
              </w:rPr>
            </w:pPr>
            <w:r>
              <w:rPr>
                <w:sz w:val="24"/>
                <w:szCs w:val="24"/>
              </w:rPr>
              <w:t>Понеділок з 8.00 до 15.45 (відповідно до окремого графіку)</w:t>
            </w:r>
          </w:p>
          <w:p w:rsidR="00192935" w:rsidRDefault="00192935" w:rsidP="00192935">
            <w:pPr>
              <w:rPr>
                <w:sz w:val="24"/>
                <w:szCs w:val="24"/>
              </w:rPr>
            </w:pPr>
            <w:r>
              <w:rPr>
                <w:sz w:val="24"/>
                <w:szCs w:val="24"/>
              </w:rPr>
              <w:t xml:space="preserve">З вівторка по п’ятницю </w:t>
            </w:r>
          </w:p>
          <w:p w:rsidR="00192935" w:rsidRDefault="00192935" w:rsidP="00192935">
            <w:pPr>
              <w:rPr>
                <w:sz w:val="24"/>
                <w:szCs w:val="24"/>
              </w:rPr>
            </w:pPr>
            <w:r>
              <w:rPr>
                <w:sz w:val="24"/>
                <w:szCs w:val="24"/>
              </w:rPr>
              <w:t xml:space="preserve">З  8.00 до 17.00 </w:t>
            </w:r>
          </w:p>
          <w:p w:rsidR="00192935" w:rsidRDefault="00192935" w:rsidP="00192935">
            <w:pPr>
              <w:rPr>
                <w:sz w:val="24"/>
                <w:szCs w:val="24"/>
              </w:rPr>
            </w:pPr>
            <w:r>
              <w:rPr>
                <w:sz w:val="24"/>
                <w:szCs w:val="24"/>
              </w:rPr>
              <w:t xml:space="preserve">Обідня перерва з 12.00 до 12.45 </w:t>
            </w:r>
          </w:p>
          <w:p w:rsidR="00192935" w:rsidRDefault="00192935" w:rsidP="00192935">
            <w:pPr>
              <w:rPr>
                <w:sz w:val="24"/>
                <w:szCs w:val="24"/>
              </w:rPr>
            </w:pPr>
            <w:r>
              <w:rPr>
                <w:sz w:val="24"/>
                <w:szCs w:val="24"/>
              </w:rPr>
              <w:t>Субота з 8.00 до 15.45</w:t>
            </w:r>
          </w:p>
          <w:p w:rsidR="00192935" w:rsidRDefault="00192935" w:rsidP="00192935">
            <w:pPr>
              <w:rPr>
                <w:sz w:val="24"/>
                <w:szCs w:val="24"/>
              </w:rPr>
            </w:pPr>
            <w:r>
              <w:rPr>
                <w:sz w:val="24"/>
                <w:szCs w:val="24"/>
              </w:rPr>
              <w:t xml:space="preserve">Вихідні дні: неділя, понеділок </w:t>
            </w:r>
          </w:p>
          <w:p w:rsidR="0067007D" w:rsidRPr="00192935" w:rsidRDefault="00192935" w:rsidP="0067007D">
            <w:pPr>
              <w:rPr>
                <w:sz w:val="24"/>
                <w:szCs w:val="24"/>
              </w:rPr>
            </w:pPr>
            <w:r>
              <w:rPr>
                <w:sz w:val="24"/>
                <w:szCs w:val="24"/>
              </w:rPr>
              <w:t>Кожен останній робочий день місяця – санітарний день</w:t>
            </w:r>
          </w:p>
        </w:tc>
      </w:tr>
      <w:tr w:rsidR="0067007D" w:rsidRPr="00F94EC9" w:rsidTr="000676F5">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sidRPr="00F94EC9">
              <w:rPr>
                <w:sz w:val="24"/>
                <w:szCs w:val="24"/>
                <w:lang w:eastAsia="uk-UA"/>
              </w:rPr>
              <w:t>3</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p>
        </w:tc>
        <w:tc>
          <w:tcPr>
            <w:tcW w:w="3228" w:type="pct"/>
            <w:tcBorders>
              <w:top w:val="outset" w:sz="6" w:space="0" w:color="000000"/>
              <w:left w:val="outset" w:sz="6" w:space="0" w:color="000000"/>
              <w:bottom w:val="outset" w:sz="6" w:space="0" w:color="000000"/>
              <w:right w:val="outset" w:sz="6" w:space="0" w:color="000000"/>
            </w:tcBorders>
          </w:tcPr>
          <w:p w:rsidR="0067007D" w:rsidRPr="0022452F" w:rsidRDefault="0067007D" w:rsidP="0067007D">
            <w:pPr>
              <w:rPr>
                <w:sz w:val="24"/>
                <w:szCs w:val="24"/>
                <w:lang w:eastAsia="uk-UA"/>
              </w:rPr>
            </w:pPr>
            <w:r w:rsidRPr="0022452F">
              <w:rPr>
                <w:sz w:val="24"/>
                <w:szCs w:val="24"/>
                <w:lang w:eastAsia="uk-UA"/>
              </w:rPr>
              <w:t>Контактні телефони:</w:t>
            </w:r>
            <w:r w:rsidR="00192935">
              <w:rPr>
                <w:sz w:val="24"/>
                <w:szCs w:val="24"/>
                <w:lang w:eastAsia="uk-UA"/>
              </w:rPr>
              <w:t xml:space="preserve"> </w:t>
            </w:r>
            <w:r w:rsidRPr="0022452F">
              <w:rPr>
                <w:sz w:val="24"/>
                <w:szCs w:val="24"/>
                <w:lang w:eastAsia="uk-UA"/>
              </w:rPr>
              <w:t>(05251) 2-25-34</w:t>
            </w:r>
          </w:p>
          <w:p w:rsidR="00192935" w:rsidRPr="0022452F" w:rsidRDefault="0067007D" w:rsidP="00192935">
            <w:pPr>
              <w:rPr>
                <w:sz w:val="24"/>
                <w:szCs w:val="24"/>
                <w:lang w:eastAsia="uk-UA"/>
              </w:rPr>
            </w:pPr>
            <w:r w:rsidRPr="0022452F">
              <w:rPr>
                <w:sz w:val="24"/>
                <w:szCs w:val="24"/>
                <w:lang w:eastAsia="uk-UA"/>
              </w:rPr>
              <w:t xml:space="preserve">Адреса електронної пошти: </w:t>
            </w:r>
            <w:hyperlink r:id="rId8" w:history="1">
              <w:r w:rsidR="00192935" w:rsidRPr="000C3E91">
                <w:rPr>
                  <w:rStyle w:val="ac"/>
                  <w:sz w:val="24"/>
                  <w:szCs w:val="24"/>
                  <w:u w:val="none"/>
                  <w:lang w:eastAsia="uk-UA"/>
                </w:rPr>
                <w:t>vcs@nu.kr.drsu.gov.ua</w:t>
              </w:r>
            </w:hyperlink>
          </w:p>
        </w:tc>
      </w:tr>
      <w:tr w:rsidR="0067007D" w:rsidRPr="00F94EC9" w:rsidTr="00190353">
        <w:tc>
          <w:tcPr>
            <w:tcW w:w="5000" w:type="pct"/>
            <w:gridSpan w:val="3"/>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67007D" w:rsidRPr="00F94EC9" w:rsidTr="00190353">
        <w:trPr>
          <w:trHeight w:val="942"/>
        </w:trPr>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sidRPr="00F94EC9">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t>Закони України</w:t>
            </w:r>
          </w:p>
        </w:tc>
        <w:tc>
          <w:tcPr>
            <w:tcW w:w="3228" w:type="pct"/>
            <w:tcBorders>
              <w:top w:val="outset" w:sz="6" w:space="0" w:color="000000"/>
              <w:left w:val="outset" w:sz="6" w:space="0" w:color="000000"/>
              <w:bottom w:val="outset" w:sz="6" w:space="0" w:color="000000"/>
              <w:right w:val="outset" w:sz="6" w:space="0" w:color="000000"/>
            </w:tcBorders>
            <w:hideMark/>
          </w:tcPr>
          <w:p w:rsidR="0067007D" w:rsidRPr="00AD01CF" w:rsidRDefault="0067007D" w:rsidP="00192935">
            <w:pPr>
              <w:pStyle w:val="a3"/>
              <w:numPr>
                <w:ilvl w:val="0"/>
                <w:numId w:val="9"/>
              </w:numPr>
              <w:tabs>
                <w:tab w:val="left" w:pos="217"/>
              </w:tabs>
              <w:ind w:right="7"/>
              <w:rPr>
                <w:sz w:val="24"/>
                <w:szCs w:val="24"/>
                <w:lang w:eastAsia="uk-UA"/>
              </w:rPr>
            </w:pPr>
            <w:r w:rsidRPr="00AD01CF">
              <w:rPr>
                <w:sz w:val="24"/>
                <w:szCs w:val="24"/>
              </w:rPr>
              <w:t>Сімейний кодекс України</w:t>
            </w:r>
            <w:r>
              <w:rPr>
                <w:sz w:val="24"/>
                <w:szCs w:val="24"/>
              </w:rPr>
              <w:t>;</w:t>
            </w:r>
          </w:p>
          <w:p w:rsidR="0067007D" w:rsidRDefault="0067007D" w:rsidP="00192935">
            <w:pPr>
              <w:pStyle w:val="a3"/>
              <w:numPr>
                <w:ilvl w:val="0"/>
                <w:numId w:val="9"/>
              </w:numPr>
              <w:tabs>
                <w:tab w:val="left" w:pos="217"/>
              </w:tabs>
              <w:ind w:left="0" w:right="7" w:firstLine="360"/>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rsidR="0067007D" w:rsidRPr="00AF559B" w:rsidRDefault="0067007D" w:rsidP="00192935">
            <w:pPr>
              <w:pStyle w:val="a3"/>
              <w:numPr>
                <w:ilvl w:val="0"/>
                <w:numId w:val="9"/>
              </w:numPr>
              <w:tabs>
                <w:tab w:val="left" w:pos="217"/>
              </w:tabs>
              <w:ind w:right="7"/>
              <w:rPr>
                <w:sz w:val="24"/>
                <w:szCs w:val="24"/>
                <w:lang w:val="ru-RU" w:eastAsia="uk-UA"/>
              </w:rPr>
            </w:pPr>
            <w:r>
              <w:rPr>
                <w:sz w:val="24"/>
                <w:szCs w:val="24"/>
                <w:lang w:eastAsia="uk-UA"/>
              </w:rPr>
              <w:t>Закон України «Про адміністративні послуги».</w:t>
            </w:r>
          </w:p>
        </w:tc>
      </w:tr>
      <w:tr w:rsidR="0067007D" w:rsidRPr="00F94EC9" w:rsidTr="00190353">
        <w:trPr>
          <w:trHeight w:val="2702"/>
        </w:trPr>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sidRPr="00F94EC9">
              <w:rPr>
                <w:sz w:val="24"/>
                <w:szCs w:val="24"/>
                <w:lang w:eastAsia="uk-UA"/>
              </w:rPr>
              <w:t>5</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t>Акти Кабінету Міністрів України</w:t>
            </w:r>
          </w:p>
        </w:tc>
        <w:tc>
          <w:tcPr>
            <w:tcW w:w="3228" w:type="pct"/>
            <w:tcBorders>
              <w:top w:val="outset" w:sz="6" w:space="0" w:color="000000"/>
              <w:left w:val="outset" w:sz="6" w:space="0" w:color="000000"/>
              <w:bottom w:val="outset" w:sz="6" w:space="0" w:color="000000"/>
              <w:right w:val="outset" w:sz="6" w:space="0" w:color="000000"/>
            </w:tcBorders>
          </w:tcPr>
          <w:p w:rsidR="0067007D" w:rsidRPr="00192935" w:rsidRDefault="0067007D" w:rsidP="00192935">
            <w:pPr>
              <w:pStyle w:val="a3"/>
              <w:numPr>
                <w:ilvl w:val="0"/>
                <w:numId w:val="9"/>
              </w:numPr>
              <w:ind w:left="0" w:right="7" w:firstLine="360"/>
              <w:rPr>
                <w:sz w:val="24"/>
                <w:szCs w:val="24"/>
                <w:lang w:val="ru-RU"/>
              </w:rPr>
            </w:pPr>
            <w:r w:rsidRPr="00192935">
              <w:rPr>
                <w:sz w:val="24"/>
                <w:szCs w:val="24"/>
              </w:rPr>
              <w:t>Декрет Кабінету Міністрів України від 21 січня 1993 року     № 7-93 «Про державне мито»;</w:t>
            </w:r>
          </w:p>
          <w:p w:rsidR="0067007D" w:rsidRPr="00192935" w:rsidRDefault="0067007D" w:rsidP="00192935">
            <w:pPr>
              <w:pStyle w:val="a3"/>
              <w:numPr>
                <w:ilvl w:val="0"/>
                <w:numId w:val="9"/>
              </w:numPr>
              <w:ind w:left="0" w:right="7" w:firstLine="360"/>
              <w:rPr>
                <w:sz w:val="24"/>
                <w:szCs w:val="24"/>
              </w:rPr>
            </w:pPr>
            <w:r w:rsidRPr="00192935">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rsidR="0067007D" w:rsidRPr="00192935" w:rsidRDefault="0067007D" w:rsidP="00192935">
            <w:pPr>
              <w:pStyle w:val="a3"/>
              <w:numPr>
                <w:ilvl w:val="0"/>
                <w:numId w:val="9"/>
              </w:numPr>
              <w:ind w:left="-1" w:right="7" w:firstLine="361"/>
              <w:rPr>
                <w:sz w:val="24"/>
                <w:szCs w:val="24"/>
              </w:rPr>
            </w:pPr>
            <w:r w:rsidRPr="00192935">
              <w:rPr>
                <w:sz w:val="24"/>
                <w:szCs w:val="24"/>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rsidR="0067007D" w:rsidRPr="00192935" w:rsidRDefault="0067007D" w:rsidP="00192935">
            <w:pPr>
              <w:pStyle w:val="a3"/>
              <w:numPr>
                <w:ilvl w:val="0"/>
                <w:numId w:val="9"/>
              </w:numPr>
              <w:ind w:left="0" w:right="7" w:firstLine="360"/>
              <w:rPr>
                <w:sz w:val="24"/>
                <w:szCs w:val="24"/>
                <w:lang w:eastAsia="uk-UA"/>
              </w:rPr>
            </w:pPr>
            <w:r w:rsidRPr="00192935">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67007D" w:rsidRPr="00F94EC9" w:rsidTr="00190353">
        <w:trPr>
          <w:trHeight w:val="3207"/>
        </w:trPr>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sidRPr="00F94EC9">
              <w:rPr>
                <w:sz w:val="24"/>
                <w:szCs w:val="24"/>
                <w:lang w:eastAsia="uk-UA"/>
              </w:rPr>
              <w:lastRenderedPageBreak/>
              <w:t>6</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t>Акти центральних органів виконавчої влади</w:t>
            </w:r>
          </w:p>
        </w:tc>
        <w:tc>
          <w:tcPr>
            <w:tcW w:w="3228" w:type="pct"/>
            <w:tcBorders>
              <w:top w:val="outset" w:sz="6" w:space="0" w:color="000000"/>
              <w:left w:val="outset" w:sz="6" w:space="0" w:color="000000"/>
              <w:bottom w:val="outset" w:sz="6" w:space="0" w:color="000000"/>
              <w:right w:val="outset" w:sz="6" w:space="0" w:color="000000"/>
            </w:tcBorders>
          </w:tcPr>
          <w:p w:rsidR="0067007D" w:rsidRPr="00E2705D" w:rsidRDefault="0067007D" w:rsidP="00192935">
            <w:pPr>
              <w:pStyle w:val="a3"/>
              <w:numPr>
                <w:ilvl w:val="0"/>
                <w:numId w:val="9"/>
              </w:numPr>
              <w:tabs>
                <w:tab w:val="left" w:pos="0"/>
              </w:tabs>
              <w:ind w:left="0" w:right="7" w:firstLine="360"/>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000C3E91">
              <w:rPr>
                <w:sz w:val="24"/>
                <w:szCs w:val="24"/>
                <w:lang w:eastAsia="uk-UA"/>
              </w:rPr>
              <w:t xml:space="preserve">              </w:t>
            </w:r>
            <w:r w:rsidRPr="00AD01CF">
              <w:rPr>
                <w:sz w:val="24"/>
                <w:szCs w:val="24"/>
                <w:lang w:eastAsia="uk-UA"/>
              </w:rPr>
              <w:t>№ 3307/5), зареєстрован</w:t>
            </w:r>
            <w:r>
              <w:rPr>
                <w:sz w:val="24"/>
                <w:szCs w:val="24"/>
                <w:lang w:eastAsia="uk-UA"/>
              </w:rPr>
              <w:t>им</w:t>
            </w:r>
            <w:r w:rsidRPr="00AD01CF">
              <w:rPr>
                <w:sz w:val="24"/>
                <w:szCs w:val="24"/>
                <w:lang w:eastAsia="uk-UA"/>
              </w:rPr>
              <w:t xml:space="preserve"> </w:t>
            </w:r>
            <w:r>
              <w:rPr>
                <w:sz w:val="24"/>
                <w:szCs w:val="24"/>
                <w:lang w:eastAsia="uk-UA"/>
              </w:rPr>
              <w:t>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p>
          <w:p w:rsidR="0067007D" w:rsidRPr="004759B2" w:rsidRDefault="0067007D" w:rsidP="00192935">
            <w:pPr>
              <w:pStyle w:val="a3"/>
              <w:numPr>
                <w:ilvl w:val="0"/>
                <w:numId w:val="9"/>
              </w:numPr>
              <w:tabs>
                <w:tab w:val="left" w:pos="0"/>
              </w:tabs>
              <w:ind w:left="0" w:right="7" w:firstLine="360"/>
              <w:rPr>
                <w:sz w:val="24"/>
                <w:szCs w:val="24"/>
              </w:rPr>
            </w:pPr>
            <w:r w:rsidRPr="00E2705D">
              <w:rPr>
                <w:sz w:val="24"/>
                <w:szCs w:val="24"/>
              </w:rPr>
              <w:t xml:space="preserve">Правила внесення змін до актових записів цивільного стану, їх поновлення та анулювання, затверджені наказом Міністерства юстиції </w:t>
            </w:r>
            <w:r>
              <w:rPr>
                <w:sz w:val="24"/>
                <w:szCs w:val="24"/>
              </w:rPr>
              <w:t xml:space="preserve">України </w:t>
            </w:r>
            <w:r w:rsidRPr="00E2705D">
              <w:rPr>
                <w:sz w:val="24"/>
                <w:szCs w:val="24"/>
              </w:rPr>
              <w:t>від 13 січня 2011 року № 96/5, зареєстрован</w:t>
            </w:r>
            <w:r>
              <w:rPr>
                <w:sz w:val="24"/>
                <w:szCs w:val="24"/>
              </w:rPr>
              <w:t>им</w:t>
            </w:r>
            <w:r w:rsidRPr="00E2705D">
              <w:rPr>
                <w:sz w:val="24"/>
                <w:szCs w:val="24"/>
              </w:rPr>
              <w:t xml:space="preserve"> </w:t>
            </w:r>
            <w:r>
              <w:rPr>
                <w:sz w:val="24"/>
                <w:szCs w:val="24"/>
              </w:rPr>
              <w:t>у</w:t>
            </w:r>
            <w:r w:rsidRPr="00E2705D">
              <w:rPr>
                <w:sz w:val="24"/>
                <w:szCs w:val="24"/>
              </w:rPr>
              <w:t xml:space="preserve"> Міністерстві юстиції </w:t>
            </w:r>
            <w:r>
              <w:rPr>
                <w:sz w:val="24"/>
                <w:szCs w:val="24"/>
              </w:rPr>
              <w:t xml:space="preserve">України </w:t>
            </w:r>
            <w:r w:rsidRPr="00E2705D">
              <w:rPr>
                <w:sz w:val="24"/>
                <w:szCs w:val="24"/>
              </w:rPr>
              <w:t xml:space="preserve">14 січня </w:t>
            </w:r>
            <w:r>
              <w:rPr>
                <w:sz w:val="24"/>
                <w:szCs w:val="24"/>
              </w:rPr>
              <w:t xml:space="preserve">           </w:t>
            </w:r>
            <w:r w:rsidRPr="00E2705D">
              <w:rPr>
                <w:sz w:val="24"/>
                <w:szCs w:val="24"/>
              </w:rPr>
              <w:t>2011 року за № 55/18793</w:t>
            </w:r>
            <w:r>
              <w:rPr>
                <w:sz w:val="24"/>
                <w:szCs w:val="24"/>
              </w:rPr>
              <w:t>;</w:t>
            </w:r>
          </w:p>
          <w:p w:rsidR="0067007D" w:rsidRPr="004759B2" w:rsidRDefault="0067007D" w:rsidP="00192935">
            <w:pPr>
              <w:pStyle w:val="a3"/>
              <w:numPr>
                <w:ilvl w:val="0"/>
                <w:numId w:val="9"/>
              </w:numPr>
              <w:tabs>
                <w:tab w:val="left" w:pos="0"/>
              </w:tabs>
              <w:ind w:left="0" w:right="7" w:firstLine="360"/>
              <w:rPr>
                <w:sz w:val="24"/>
                <w:szCs w:val="24"/>
              </w:rPr>
            </w:pPr>
            <w:r>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w:t>
            </w:r>
            <w:r w:rsidR="00192935">
              <w:rPr>
                <w:sz w:val="24"/>
                <w:szCs w:val="24"/>
              </w:rPr>
              <w:t xml:space="preserve">ії України 25 липня 2008 року  </w:t>
            </w:r>
            <w:r>
              <w:rPr>
                <w:sz w:val="24"/>
                <w:szCs w:val="24"/>
              </w:rPr>
              <w:t>за № 691/15382;</w:t>
            </w:r>
          </w:p>
          <w:p w:rsidR="0067007D" w:rsidRDefault="0067007D" w:rsidP="00192935">
            <w:pPr>
              <w:pStyle w:val="a3"/>
              <w:numPr>
                <w:ilvl w:val="0"/>
                <w:numId w:val="9"/>
              </w:numPr>
              <w:tabs>
                <w:tab w:val="left" w:pos="0"/>
              </w:tabs>
              <w:ind w:left="0" w:right="7" w:firstLine="360"/>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3A2A02">
              <w:rPr>
                <w:sz w:val="24"/>
                <w:szCs w:val="24"/>
                <w:lang w:eastAsia="uk-UA"/>
              </w:rPr>
              <w:t xml:space="preserve"> </w:t>
            </w:r>
            <w:r>
              <w:rPr>
                <w:sz w:val="24"/>
                <w:szCs w:val="24"/>
                <w:lang w:eastAsia="uk-UA"/>
              </w:rPr>
              <w:t>року за                                      № 813/27258;</w:t>
            </w:r>
          </w:p>
          <w:p w:rsidR="0067007D" w:rsidRPr="00E2705D" w:rsidRDefault="0067007D" w:rsidP="00192935">
            <w:pPr>
              <w:pStyle w:val="a3"/>
              <w:numPr>
                <w:ilvl w:val="0"/>
                <w:numId w:val="9"/>
              </w:numPr>
              <w:tabs>
                <w:tab w:val="left" w:pos="0"/>
              </w:tabs>
              <w:ind w:left="-1" w:right="7" w:firstLine="361"/>
              <w:rPr>
                <w:sz w:val="24"/>
                <w:szCs w:val="24"/>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67007D" w:rsidRPr="00F94EC9" w:rsidTr="00190353">
        <w:tc>
          <w:tcPr>
            <w:tcW w:w="5000" w:type="pct"/>
            <w:gridSpan w:val="3"/>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b/>
                <w:sz w:val="24"/>
                <w:szCs w:val="24"/>
                <w:lang w:eastAsia="uk-UA"/>
              </w:rPr>
            </w:pPr>
            <w:r w:rsidRPr="00F94EC9">
              <w:rPr>
                <w:b/>
                <w:sz w:val="24"/>
                <w:szCs w:val="24"/>
                <w:lang w:eastAsia="uk-UA"/>
              </w:rPr>
              <w:t>Умови отримання адміністративної послуги</w:t>
            </w:r>
          </w:p>
        </w:tc>
      </w:tr>
      <w:tr w:rsidR="0067007D" w:rsidRPr="00F94EC9" w:rsidTr="00190353">
        <w:tc>
          <w:tcPr>
            <w:tcW w:w="208" w:type="pct"/>
            <w:tcBorders>
              <w:top w:val="outset" w:sz="6" w:space="0" w:color="000000"/>
              <w:left w:val="outset" w:sz="6" w:space="0" w:color="000000"/>
              <w:bottom w:val="outset" w:sz="6" w:space="0" w:color="000000"/>
              <w:right w:val="outset" w:sz="6" w:space="0" w:color="000000"/>
            </w:tcBorders>
          </w:tcPr>
          <w:p w:rsidR="0067007D" w:rsidRDefault="0067007D" w:rsidP="0067007D">
            <w:pPr>
              <w:jc w:val="center"/>
              <w:rPr>
                <w:sz w:val="24"/>
                <w:szCs w:val="24"/>
                <w:lang w:eastAsia="uk-UA"/>
              </w:rPr>
            </w:pPr>
            <w:r>
              <w:rPr>
                <w:sz w:val="24"/>
                <w:szCs w:val="24"/>
                <w:lang w:eastAsia="uk-UA"/>
              </w:rPr>
              <w:t>7</w:t>
            </w:r>
          </w:p>
        </w:tc>
        <w:tc>
          <w:tcPr>
            <w:tcW w:w="1564" w:type="pct"/>
            <w:tcBorders>
              <w:top w:val="outset" w:sz="6" w:space="0" w:color="000000"/>
              <w:left w:val="outset" w:sz="6" w:space="0" w:color="000000"/>
              <w:bottom w:val="outset" w:sz="6" w:space="0" w:color="000000"/>
              <w:right w:val="outset" w:sz="6" w:space="0" w:color="000000"/>
            </w:tcBorders>
          </w:tcPr>
          <w:p w:rsidR="0067007D" w:rsidRDefault="0067007D" w:rsidP="0067007D">
            <w:pPr>
              <w:jc w:val="left"/>
              <w:rPr>
                <w:sz w:val="24"/>
                <w:szCs w:val="24"/>
                <w:lang w:eastAsia="uk-UA"/>
              </w:rPr>
            </w:pPr>
            <w:r>
              <w:rPr>
                <w:sz w:val="24"/>
                <w:szCs w:val="24"/>
                <w:lang w:eastAsia="uk-UA"/>
              </w:rPr>
              <w:t>Підстава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rsidR="0067007D" w:rsidRPr="00192935" w:rsidRDefault="0067007D" w:rsidP="00192935">
            <w:pPr>
              <w:pStyle w:val="a3"/>
              <w:numPr>
                <w:ilvl w:val="0"/>
                <w:numId w:val="9"/>
              </w:numPr>
              <w:ind w:left="0" w:firstLine="360"/>
              <w:rPr>
                <w:sz w:val="24"/>
                <w:szCs w:val="24"/>
              </w:rPr>
            </w:pPr>
            <w:r w:rsidRPr="00192935">
              <w:rPr>
                <w:sz w:val="24"/>
                <w:szCs w:val="24"/>
              </w:rPr>
              <w:t>Заява про внесення змін до актових записів цивільного стану, їх поновлення та анулювання, подається особою, яка відповідно до законодавства має право на подання такої заяви до відділу державної реєстрації актів цивільного стану.</w:t>
            </w:r>
          </w:p>
        </w:tc>
      </w:tr>
      <w:tr w:rsidR="0067007D" w:rsidRPr="00D6023B" w:rsidTr="00190353">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Pr>
                <w:sz w:val="24"/>
                <w:szCs w:val="24"/>
                <w:lang w:eastAsia="uk-UA"/>
              </w:rPr>
              <w:t>8</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1B2369" w:rsidRDefault="0067007D" w:rsidP="0067007D">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p w:rsidR="0067007D" w:rsidRPr="00D6023B" w:rsidRDefault="0067007D" w:rsidP="0067007D">
            <w:pPr>
              <w:ind w:left="33" w:firstLine="426"/>
              <w:rPr>
                <w:sz w:val="24"/>
                <w:szCs w:val="24"/>
                <w:lang w:eastAsia="ru-RU"/>
              </w:rPr>
            </w:pPr>
            <w:bookmarkStart w:id="2" w:name="n506"/>
            <w:bookmarkEnd w:id="2"/>
            <w:r w:rsidRPr="00D6023B">
              <w:rPr>
                <w:sz w:val="24"/>
                <w:szCs w:val="24"/>
                <w:lang w:eastAsia="ru-RU"/>
              </w:rPr>
              <w:t>Суб’єктом звернення подаються:</w:t>
            </w:r>
          </w:p>
          <w:p w:rsidR="0067007D" w:rsidRPr="00D6023B" w:rsidRDefault="0067007D" w:rsidP="00192935">
            <w:pPr>
              <w:pStyle w:val="a3"/>
              <w:numPr>
                <w:ilvl w:val="0"/>
                <w:numId w:val="7"/>
              </w:numPr>
              <w:ind w:left="-1" w:firstLine="460"/>
              <w:rPr>
                <w:b/>
                <w:sz w:val="24"/>
                <w:szCs w:val="24"/>
                <w:lang w:eastAsia="ru-RU"/>
              </w:rPr>
            </w:pPr>
            <w:r w:rsidRPr="00D6023B">
              <w:rPr>
                <w:b/>
                <w:sz w:val="24"/>
                <w:szCs w:val="24"/>
                <w:lang w:eastAsia="ru-RU"/>
              </w:rPr>
              <w:t>до відділу державної реєстрації актів цивільного стану:</w:t>
            </w:r>
          </w:p>
          <w:p w:rsidR="0067007D" w:rsidRPr="00D6023B" w:rsidRDefault="0067007D" w:rsidP="0067007D">
            <w:pPr>
              <w:pStyle w:val="a3"/>
              <w:ind w:left="819"/>
              <w:rPr>
                <w:b/>
                <w:i/>
                <w:sz w:val="24"/>
                <w:szCs w:val="24"/>
                <w:lang w:eastAsia="ru-RU"/>
              </w:rPr>
            </w:pPr>
            <w:r>
              <w:rPr>
                <w:b/>
                <w:i/>
                <w:sz w:val="24"/>
                <w:szCs w:val="24"/>
                <w:lang w:eastAsia="ru-RU"/>
              </w:rPr>
              <w:t>особисто</w:t>
            </w:r>
            <w:r w:rsidRPr="00D6023B">
              <w:rPr>
                <w:b/>
                <w:i/>
                <w:sz w:val="24"/>
                <w:szCs w:val="24"/>
                <w:lang w:eastAsia="ru-RU"/>
              </w:rPr>
              <w:t>:</w:t>
            </w:r>
          </w:p>
          <w:p w:rsidR="0067007D" w:rsidRPr="00192935" w:rsidRDefault="0067007D" w:rsidP="00192935">
            <w:pPr>
              <w:pStyle w:val="a3"/>
              <w:numPr>
                <w:ilvl w:val="0"/>
                <w:numId w:val="9"/>
              </w:numPr>
              <w:ind w:left="0" w:firstLine="360"/>
              <w:rPr>
                <w:sz w:val="24"/>
                <w:szCs w:val="24"/>
                <w:lang w:eastAsia="ru-RU"/>
              </w:rPr>
            </w:pPr>
            <w:r w:rsidRPr="00192935">
              <w:rPr>
                <w:sz w:val="24"/>
                <w:szCs w:val="24"/>
                <w:lang w:eastAsia="ru-RU"/>
              </w:rPr>
              <w:t>заява, що формується та реєструється за допомогою програмних засобів ведення Державного реєстру актів цивільного стану громадян (далі – Реєстр);</w:t>
            </w:r>
          </w:p>
          <w:p w:rsidR="0067007D" w:rsidRPr="00192935" w:rsidRDefault="0067007D" w:rsidP="00192935">
            <w:pPr>
              <w:pStyle w:val="a3"/>
              <w:numPr>
                <w:ilvl w:val="0"/>
                <w:numId w:val="9"/>
              </w:numPr>
              <w:ind w:left="-1" w:firstLine="361"/>
              <w:rPr>
                <w:sz w:val="24"/>
                <w:szCs w:val="24"/>
                <w:lang w:eastAsia="ru-RU"/>
              </w:rPr>
            </w:pPr>
            <w:r w:rsidRPr="00192935">
              <w:rPr>
                <w:sz w:val="24"/>
                <w:szCs w:val="24"/>
                <w:lang w:eastAsia="ru-RU"/>
              </w:rPr>
              <w:t>паспорт громадянина України, паспортний документ іноземця, особи без громадянства;</w:t>
            </w:r>
          </w:p>
          <w:p w:rsidR="0067007D" w:rsidRPr="00192935" w:rsidRDefault="0067007D" w:rsidP="00192935">
            <w:pPr>
              <w:pStyle w:val="a3"/>
              <w:numPr>
                <w:ilvl w:val="0"/>
                <w:numId w:val="9"/>
              </w:numPr>
              <w:ind w:left="141" w:firstLine="219"/>
              <w:rPr>
                <w:sz w:val="24"/>
                <w:szCs w:val="24"/>
                <w:lang w:eastAsia="ru-RU"/>
              </w:rPr>
            </w:pPr>
            <w:r w:rsidRPr="00192935">
              <w:rPr>
                <w:sz w:val="24"/>
                <w:szCs w:val="24"/>
                <w:lang w:eastAsia="ru-RU"/>
              </w:rPr>
              <w:t>документ, що підтверджує законність перебування іноземця чи особи без громадянства на території України;</w:t>
            </w:r>
          </w:p>
          <w:p w:rsidR="0067007D" w:rsidRPr="00192935" w:rsidRDefault="0067007D" w:rsidP="00344402">
            <w:pPr>
              <w:pStyle w:val="a3"/>
              <w:numPr>
                <w:ilvl w:val="0"/>
                <w:numId w:val="9"/>
              </w:numPr>
              <w:ind w:left="0" w:firstLine="360"/>
              <w:rPr>
                <w:sz w:val="24"/>
                <w:szCs w:val="24"/>
                <w:lang w:eastAsia="ru-RU"/>
              </w:rPr>
            </w:pPr>
            <w:r w:rsidRPr="00192935">
              <w:rPr>
                <w:sz w:val="24"/>
                <w:szCs w:val="24"/>
                <w:lang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rsidR="0067007D" w:rsidRPr="00344402" w:rsidRDefault="0067007D" w:rsidP="00344402">
            <w:pPr>
              <w:pStyle w:val="a3"/>
              <w:numPr>
                <w:ilvl w:val="0"/>
                <w:numId w:val="9"/>
              </w:numPr>
              <w:ind w:left="0" w:firstLine="360"/>
              <w:rPr>
                <w:sz w:val="24"/>
                <w:szCs w:val="24"/>
                <w:lang w:eastAsia="ru-RU"/>
              </w:rPr>
            </w:pPr>
            <w:r w:rsidRPr="00344402">
              <w:rPr>
                <w:sz w:val="24"/>
                <w:szCs w:val="24"/>
                <w:lang w:eastAsia="ru-RU"/>
              </w:rPr>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w:t>
            </w:r>
            <w:proofErr w:type="spellStart"/>
            <w:r w:rsidRPr="00344402">
              <w:rPr>
                <w:sz w:val="24"/>
                <w:szCs w:val="24"/>
                <w:lang w:eastAsia="ru-RU"/>
              </w:rPr>
              <w:t>витребовувати</w:t>
            </w:r>
            <w:proofErr w:type="spellEnd"/>
            <w:r w:rsidRPr="00344402">
              <w:rPr>
                <w:sz w:val="24"/>
                <w:szCs w:val="24"/>
                <w:lang w:eastAsia="ru-RU"/>
              </w:rPr>
              <w:t>;</w:t>
            </w:r>
          </w:p>
          <w:p w:rsidR="0067007D" w:rsidRPr="00344402" w:rsidRDefault="0067007D" w:rsidP="00344402">
            <w:pPr>
              <w:pStyle w:val="a3"/>
              <w:numPr>
                <w:ilvl w:val="0"/>
                <w:numId w:val="9"/>
              </w:numPr>
              <w:ind w:left="0" w:firstLine="360"/>
              <w:rPr>
                <w:bCs/>
                <w:sz w:val="24"/>
                <w:szCs w:val="24"/>
                <w:lang w:eastAsia="ru-RU"/>
              </w:rPr>
            </w:pPr>
            <w:r w:rsidRPr="00344402">
              <w:rPr>
                <w:sz w:val="24"/>
                <w:szCs w:val="24"/>
                <w:lang w:eastAsia="ru-RU"/>
              </w:rPr>
              <w:lastRenderedPageBreak/>
              <w:t>документ, що підтверджує сплату державного мита за видачу свідоцтва у зв’язку</w:t>
            </w:r>
            <w:r w:rsidRPr="00344402">
              <w:rPr>
                <w:b/>
                <w:bCs/>
                <w:sz w:val="24"/>
                <w:szCs w:val="24"/>
                <w:lang w:eastAsia="ru-RU"/>
              </w:rPr>
              <w:t xml:space="preserve"> </w:t>
            </w:r>
            <w:r w:rsidRPr="00344402">
              <w:rPr>
                <w:bCs/>
                <w:sz w:val="24"/>
                <w:szCs w:val="24"/>
                <w:lang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p w:rsidR="0067007D" w:rsidRPr="00344402" w:rsidRDefault="0067007D" w:rsidP="00344402">
            <w:pPr>
              <w:pStyle w:val="a3"/>
              <w:numPr>
                <w:ilvl w:val="0"/>
                <w:numId w:val="9"/>
              </w:numPr>
              <w:ind w:left="-1" w:firstLine="361"/>
              <w:rPr>
                <w:bCs/>
                <w:sz w:val="24"/>
                <w:szCs w:val="24"/>
              </w:rPr>
            </w:pPr>
            <w:r w:rsidRPr="00344402">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344402">
              <w:rPr>
                <w:rFonts w:ascii="IBM Plex Serif" w:hAnsi="IBM Plex Serif"/>
                <w:sz w:val="24"/>
                <w:szCs w:val="24"/>
                <w:shd w:val="clear" w:color="auto" w:fill="FFFFFF"/>
              </w:rPr>
              <w:t>обов</w:t>
            </w:r>
            <w:proofErr w:type="spellEnd"/>
            <w:r w:rsidRPr="00344402">
              <w:rPr>
                <w:rFonts w:ascii="IBM Plex Serif" w:hAnsi="IBM Plex Serif"/>
                <w:sz w:val="24"/>
                <w:szCs w:val="24"/>
                <w:shd w:val="clear" w:color="auto" w:fill="FFFFFF"/>
                <w:lang w:val="ru-RU"/>
              </w:rPr>
              <w:t>’</w:t>
            </w:r>
            <w:proofErr w:type="spellStart"/>
            <w:r w:rsidRPr="00344402">
              <w:rPr>
                <w:rFonts w:ascii="IBM Plex Serif" w:hAnsi="IBM Plex Serif"/>
                <w:sz w:val="24"/>
                <w:szCs w:val="24"/>
                <w:shd w:val="clear" w:color="auto" w:fill="FFFFFF"/>
              </w:rPr>
              <w:t>язковість</w:t>
            </w:r>
            <w:proofErr w:type="spellEnd"/>
            <w:r w:rsidRPr="00344402">
              <w:rPr>
                <w:rFonts w:ascii="IBM Plex Serif" w:hAnsi="IBM Plex Serif"/>
                <w:sz w:val="24"/>
                <w:szCs w:val="24"/>
                <w:shd w:val="clear" w:color="auto" w:fill="FFFFFF"/>
              </w:rPr>
              <w:t xml:space="preserve"> яких надана Верховною Радою України;</w:t>
            </w:r>
          </w:p>
          <w:p w:rsidR="0067007D" w:rsidRPr="00344402" w:rsidRDefault="0067007D" w:rsidP="00344402">
            <w:pPr>
              <w:pStyle w:val="a3"/>
              <w:numPr>
                <w:ilvl w:val="0"/>
                <w:numId w:val="9"/>
              </w:numPr>
              <w:ind w:left="-1" w:firstLine="361"/>
              <w:rPr>
                <w:bCs/>
                <w:sz w:val="24"/>
                <w:szCs w:val="24"/>
                <w:lang w:eastAsia="ru-RU"/>
              </w:rPr>
            </w:pPr>
            <w:r w:rsidRPr="00344402">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p w:rsidR="0067007D" w:rsidRPr="00D36C96" w:rsidRDefault="0067007D" w:rsidP="0067007D">
            <w:pPr>
              <w:pStyle w:val="a3"/>
              <w:numPr>
                <w:ilvl w:val="0"/>
                <w:numId w:val="7"/>
              </w:numPr>
            </w:pPr>
            <w:r w:rsidRPr="00D36C96">
              <w:rPr>
                <w:b/>
                <w:sz w:val="24"/>
                <w:szCs w:val="24"/>
              </w:rPr>
              <w:t>в електронному вигляді через мережу Інтернет:</w:t>
            </w:r>
          </w:p>
          <w:p w:rsidR="0067007D" w:rsidRPr="00344402" w:rsidRDefault="0067007D" w:rsidP="00344402">
            <w:pPr>
              <w:pStyle w:val="a3"/>
              <w:numPr>
                <w:ilvl w:val="0"/>
                <w:numId w:val="9"/>
              </w:numPr>
              <w:ind w:left="0" w:firstLine="360"/>
              <w:rPr>
                <w:sz w:val="24"/>
                <w:szCs w:val="24"/>
              </w:rPr>
            </w:pPr>
            <w:r w:rsidRPr="00344402">
              <w:rPr>
                <w:sz w:val="24"/>
                <w:szCs w:val="24"/>
              </w:rPr>
              <w:t xml:space="preserve">з використанням </w:t>
            </w:r>
            <w:proofErr w:type="spellStart"/>
            <w:r w:rsidRPr="00344402">
              <w:rPr>
                <w:sz w:val="24"/>
                <w:szCs w:val="24"/>
              </w:rPr>
              <w:t>вебпорталу</w:t>
            </w:r>
            <w:proofErr w:type="spellEnd"/>
            <w:r w:rsidRPr="00344402">
              <w:rPr>
                <w:sz w:val="24"/>
                <w:szCs w:val="24"/>
              </w:rPr>
              <w:t xml:space="preserve"> «Звернення у сфері державної реєстрації актів цивільного стану»</w:t>
            </w:r>
            <w:r w:rsidRPr="00D6023B">
              <w:t xml:space="preserve"> </w:t>
            </w:r>
            <w:r w:rsidRPr="00344402">
              <w:rPr>
                <w:sz w:val="24"/>
                <w:szCs w:val="24"/>
              </w:rPr>
              <w:t xml:space="preserve">(далі – </w:t>
            </w:r>
            <w:proofErr w:type="spellStart"/>
            <w:r w:rsidRPr="00344402">
              <w:rPr>
                <w:sz w:val="24"/>
                <w:szCs w:val="24"/>
              </w:rPr>
              <w:t>Вебпортал</w:t>
            </w:r>
            <w:proofErr w:type="spellEnd"/>
            <w:r w:rsidRPr="00344402">
              <w:rPr>
                <w:sz w:val="24"/>
                <w:szCs w:val="24"/>
              </w:rPr>
              <w:t>)</w:t>
            </w:r>
            <w:r w:rsidRPr="00D6023B">
              <w:t xml:space="preserve"> </w:t>
            </w:r>
            <w:hyperlink r:id="rId9" w:history="1">
              <w:r w:rsidRPr="00344402">
                <w:rPr>
                  <w:sz w:val="24"/>
                  <w:szCs w:val="24"/>
                </w:rPr>
                <w:t>https://dracs.minjust.gov.ua</w:t>
              </w:r>
            </w:hyperlink>
            <w:r w:rsidRPr="00344402">
              <w:rPr>
                <w:sz w:val="24"/>
                <w:szCs w:val="24"/>
              </w:rPr>
              <w:t>;</w:t>
            </w:r>
          </w:p>
          <w:p w:rsidR="0067007D" w:rsidRPr="00D6023B" w:rsidRDefault="0067007D" w:rsidP="00344402">
            <w:pPr>
              <w:pStyle w:val="a3"/>
              <w:numPr>
                <w:ilvl w:val="0"/>
                <w:numId w:val="9"/>
              </w:numPr>
              <w:ind w:left="0" w:firstLine="360"/>
            </w:pPr>
            <w:r w:rsidRPr="00344402">
              <w:rPr>
                <w:sz w:val="24"/>
                <w:szCs w:val="24"/>
              </w:rPr>
              <w:t xml:space="preserve">через Єдиний державний </w:t>
            </w:r>
            <w:proofErr w:type="spellStart"/>
            <w:r w:rsidRPr="00344402">
              <w:rPr>
                <w:sz w:val="24"/>
                <w:szCs w:val="24"/>
              </w:rPr>
              <w:t>вебпортал</w:t>
            </w:r>
            <w:proofErr w:type="spellEnd"/>
            <w:r w:rsidRPr="00344402">
              <w:rPr>
                <w:sz w:val="24"/>
                <w:szCs w:val="24"/>
              </w:rPr>
              <w:t xml:space="preserve"> електронних послуг (далі – Портал Дія)</w:t>
            </w:r>
            <w:r w:rsidRPr="00D6023B">
              <w:t xml:space="preserve"> </w:t>
            </w:r>
            <w:hyperlink r:id="rId10" w:history="1">
              <w:r w:rsidRPr="00344402">
                <w:rPr>
                  <w:sz w:val="24"/>
                  <w:szCs w:val="24"/>
                </w:rPr>
                <w:t>https://diia.gov.ua</w:t>
              </w:r>
            </w:hyperlink>
            <w:r w:rsidRPr="00344402">
              <w:rPr>
                <w:sz w:val="24"/>
                <w:szCs w:val="24"/>
              </w:rPr>
              <w:t xml:space="preserve"> (за умови технічної реалізації таких сервісів):</w:t>
            </w:r>
          </w:p>
          <w:p w:rsidR="0067007D" w:rsidRPr="00D6023B" w:rsidRDefault="0067007D" w:rsidP="0067007D">
            <w:pPr>
              <w:ind w:left="459"/>
              <w:rPr>
                <w:sz w:val="24"/>
                <w:szCs w:val="24"/>
              </w:rPr>
            </w:pPr>
            <w:r w:rsidRPr="00D6023B">
              <w:rPr>
                <w:sz w:val="24"/>
                <w:szCs w:val="24"/>
              </w:rPr>
              <w:t>заява встановленої форми</w:t>
            </w:r>
            <w:r w:rsidRPr="00D6023B">
              <w:rPr>
                <w:sz w:val="24"/>
                <w:szCs w:val="24"/>
                <w:shd w:val="clear" w:color="auto" w:fill="FFFFFF"/>
              </w:rPr>
              <w:t xml:space="preserve"> з накладенням електронного підпису, що базується на кваліфікованому сертифікаті електронного підпису</w:t>
            </w:r>
            <w:r w:rsidRPr="00D6023B">
              <w:rPr>
                <w:sz w:val="24"/>
                <w:szCs w:val="24"/>
              </w:rPr>
              <w:t>;</w:t>
            </w:r>
          </w:p>
          <w:p w:rsidR="0067007D" w:rsidRPr="00D6023B" w:rsidRDefault="0067007D" w:rsidP="0067007D">
            <w:pPr>
              <w:ind w:firstLine="441"/>
              <w:rPr>
                <w:sz w:val="24"/>
                <w:szCs w:val="24"/>
              </w:rPr>
            </w:pPr>
            <w:proofErr w:type="spellStart"/>
            <w:r w:rsidRPr="00D6023B">
              <w:rPr>
                <w:sz w:val="24"/>
                <w:szCs w:val="24"/>
              </w:rPr>
              <w:t>відскановані</w:t>
            </w:r>
            <w:proofErr w:type="spellEnd"/>
            <w:r w:rsidRPr="00D6023B">
              <w:rPr>
                <w:sz w:val="24"/>
                <w:szCs w:val="24"/>
              </w:rPr>
              <w:t xml:space="preserve"> копії необхідних документів</w:t>
            </w:r>
            <w:r>
              <w:rPr>
                <w:sz w:val="24"/>
                <w:szCs w:val="24"/>
              </w:rPr>
              <w:t xml:space="preserve"> </w:t>
            </w:r>
            <w:r w:rsidRPr="00D6023B">
              <w:rPr>
                <w:sz w:val="24"/>
                <w:szCs w:val="24"/>
              </w:rPr>
              <w:t>(за наявності):</w:t>
            </w:r>
          </w:p>
          <w:p w:rsidR="0067007D" w:rsidRDefault="0067007D" w:rsidP="0067007D">
            <w:pPr>
              <w:ind w:left="33" w:firstLine="426"/>
              <w:rPr>
                <w:sz w:val="24"/>
                <w:szCs w:val="24"/>
              </w:rPr>
            </w:pPr>
            <w:r w:rsidRPr="00D6023B">
              <w:rPr>
                <w:sz w:val="24"/>
                <w:szCs w:val="24"/>
              </w:rPr>
              <w:t>паспорта громадянина України</w:t>
            </w:r>
            <w:r>
              <w:rPr>
                <w:sz w:val="24"/>
                <w:szCs w:val="24"/>
              </w:rPr>
              <w:t xml:space="preserve">, </w:t>
            </w:r>
            <w:r w:rsidRPr="00D6023B">
              <w:rPr>
                <w:sz w:val="24"/>
                <w:szCs w:val="24"/>
              </w:rPr>
              <w:t>паспортний документ і</w:t>
            </w:r>
            <w:r>
              <w:rPr>
                <w:sz w:val="24"/>
                <w:szCs w:val="24"/>
              </w:rPr>
              <w:t>ноземця, особи без громадянства</w:t>
            </w:r>
            <w:r w:rsidRPr="00D6023B">
              <w:rPr>
                <w:sz w:val="24"/>
                <w:szCs w:val="24"/>
              </w:rPr>
              <w:t>;</w:t>
            </w:r>
          </w:p>
          <w:p w:rsidR="0067007D" w:rsidRPr="00D6023B" w:rsidRDefault="0067007D" w:rsidP="0067007D">
            <w:pPr>
              <w:ind w:left="33" w:firstLine="426"/>
              <w:rPr>
                <w:sz w:val="24"/>
                <w:szCs w:val="24"/>
                <w:lang w:eastAsia="ru-RU"/>
              </w:rPr>
            </w:pPr>
            <w:r w:rsidRPr="00D6023B">
              <w:rPr>
                <w:sz w:val="24"/>
                <w:szCs w:val="24"/>
                <w:lang w:eastAsia="ru-RU"/>
              </w:rPr>
              <w:t>документ</w:t>
            </w:r>
            <w:r>
              <w:rPr>
                <w:sz w:val="24"/>
                <w:szCs w:val="24"/>
                <w:lang w:eastAsia="ru-RU"/>
              </w:rPr>
              <w:t>а</w:t>
            </w:r>
            <w:r w:rsidRPr="00D6023B">
              <w:rPr>
                <w:sz w:val="24"/>
                <w:szCs w:val="24"/>
                <w:lang w:eastAsia="ru-RU"/>
              </w:rPr>
              <w:t>, що підтверджує законність перебуванн</w:t>
            </w:r>
            <w:r>
              <w:rPr>
                <w:sz w:val="24"/>
                <w:szCs w:val="24"/>
                <w:lang w:eastAsia="ru-RU"/>
              </w:rPr>
              <w:t>я</w:t>
            </w:r>
            <w:r w:rsidRPr="00D6023B">
              <w:rPr>
                <w:sz w:val="24"/>
                <w:szCs w:val="24"/>
                <w:lang w:eastAsia="ru-RU"/>
              </w:rPr>
              <w:t xml:space="preserve"> іноземця чи особи без громадянства на території України;</w:t>
            </w:r>
          </w:p>
          <w:p w:rsidR="0067007D" w:rsidRDefault="0067007D" w:rsidP="0067007D">
            <w:pPr>
              <w:shd w:val="clear" w:color="auto" w:fill="FFFFFF"/>
              <w:ind w:firstLine="450"/>
              <w:rPr>
                <w:bCs/>
                <w:sz w:val="24"/>
                <w:szCs w:val="24"/>
              </w:rPr>
            </w:pPr>
            <w:r w:rsidRPr="00D6023B">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sidRPr="00D6023B">
              <w:rPr>
                <w:bCs/>
                <w:sz w:val="24"/>
                <w:szCs w:val="24"/>
                <w:lang w:eastAsia="ru-RU"/>
              </w:rPr>
              <w:t>Вебпортал</w:t>
            </w:r>
            <w:proofErr w:type="spellEnd"/>
            <w:r w:rsidRPr="00D6023B">
              <w:rPr>
                <w:bCs/>
                <w:sz w:val="24"/>
                <w:szCs w:val="24"/>
              </w:rPr>
              <w:t xml:space="preserve"> або документа, що підтверджує право на звільне</w:t>
            </w:r>
            <w:r>
              <w:rPr>
                <w:bCs/>
                <w:sz w:val="24"/>
                <w:szCs w:val="24"/>
              </w:rPr>
              <w:t>ння від сплати державного мита;</w:t>
            </w:r>
          </w:p>
          <w:p w:rsidR="0067007D" w:rsidRPr="00D6023B" w:rsidRDefault="0067007D" w:rsidP="0067007D">
            <w:pPr>
              <w:ind w:firstLine="576"/>
              <w:rPr>
                <w:bCs/>
                <w:sz w:val="24"/>
                <w:szCs w:val="24"/>
              </w:rPr>
            </w:pP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sidRPr="00D36C96">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rsidR="0067007D" w:rsidRPr="000C3E91" w:rsidRDefault="0067007D" w:rsidP="000C3E91">
            <w:pPr>
              <w:ind w:left="33" w:firstLine="426"/>
              <w:rPr>
                <w:bCs/>
                <w:sz w:val="24"/>
                <w:szCs w:val="24"/>
                <w:lang w:eastAsia="ru-RU"/>
              </w:rPr>
            </w:pPr>
            <w:r>
              <w:rPr>
                <w:bCs/>
                <w:sz w:val="24"/>
                <w:szCs w:val="24"/>
                <w:lang w:eastAsia="ru-RU"/>
              </w:rPr>
              <w:t>переклад документів на українську мову, вірність яких засвідчується в установленому порядку, якщо докуме</w:t>
            </w:r>
            <w:r w:rsidR="000C3E91">
              <w:rPr>
                <w:bCs/>
                <w:sz w:val="24"/>
                <w:szCs w:val="24"/>
                <w:lang w:eastAsia="ru-RU"/>
              </w:rPr>
              <w:t>нти складені іноземною мовою.</w:t>
            </w:r>
          </w:p>
        </w:tc>
      </w:tr>
      <w:tr w:rsidR="0067007D" w:rsidRPr="00F94EC9" w:rsidTr="00190353">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Pr>
                <w:sz w:val="24"/>
                <w:szCs w:val="24"/>
                <w:lang w:eastAsia="uk-UA"/>
              </w:rPr>
              <w:lastRenderedPageBreak/>
              <w:t>9</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p w:rsidR="0067007D" w:rsidRDefault="0067007D" w:rsidP="0067007D">
            <w:pPr>
              <w:pStyle w:val="a3"/>
              <w:numPr>
                <w:ilvl w:val="0"/>
                <w:numId w:val="6"/>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1. Заява та відповідні</w:t>
            </w:r>
            <w:r w:rsidRPr="00C40098">
              <w:rPr>
                <w:sz w:val="24"/>
                <w:szCs w:val="24"/>
                <w:lang w:eastAsia="uk-UA"/>
              </w:rPr>
              <w:t xml:space="preserve"> документи подаються суб’єктом звернення особисто до відділу державної реєстрації актів цивільного стану</w:t>
            </w:r>
            <w:r>
              <w:rPr>
                <w:sz w:val="24"/>
                <w:szCs w:val="24"/>
                <w:lang w:eastAsia="uk-UA"/>
              </w:rPr>
              <w:t>.</w:t>
            </w:r>
            <w:r w:rsidRPr="00C40098">
              <w:rPr>
                <w:sz w:val="24"/>
                <w:szCs w:val="24"/>
                <w:lang w:eastAsia="uk-UA"/>
              </w:rPr>
              <w:t xml:space="preserve"> </w:t>
            </w:r>
          </w:p>
          <w:p w:rsidR="0067007D" w:rsidRPr="00741A94" w:rsidRDefault="0067007D" w:rsidP="0067007D">
            <w:pPr>
              <w:pStyle w:val="a3"/>
              <w:numPr>
                <w:ilvl w:val="0"/>
                <w:numId w:val="6"/>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2</w:t>
            </w:r>
            <w:r w:rsidRPr="00857E88">
              <w:rPr>
                <w:sz w:val="24"/>
                <w:szCs w:val="24"/>
                <w:lang w:eastAsia="uk-UA"/>
              </w:rPr>
              <w:t>.</w:t>
            </w:r>
            <w:r w:rsidRPr="00857E88">
              <w:rPr>
                <w:rFonts w:ascii="Roboto" w:hAnsi="Roboto"/>
                <w:sz w:val="24"/>
                <w:szCs w:val="24"/>
              </w:rPr>
              <w:t xml:space="preserve"> </w:t>
            </w:r>
            <w:r>
              <w:rPr>
                <w:rFonts w:ascii="Roboto" w:hAnsi="Roboto"/>
                <w:sz w:val="24"/>
                <w:szCs w:val="24"/>
              </w:rPr>
              <w:t>Заява</w:t>
            </w:r>
            <w:r w:rsidRPr="00857E88">
              <w:rPr>
                <w:rFonts w:ascii="Roboto" w:hAnsi="Roboto"/>
                <w:sz w:val="24"/>
                <w:szCs w:val="24"/>
              </w:rPr>
              <w:t xml:space="preserve"> про внесення змін до актового запису цивільного стану або заяв</w:t>
            </w:r>
            <w:r>
              <w:rPr>
                <w:rFonts w:ascii="Roboto" w:hAnsi="Roboto"/>
                <w:sz w:val="24"/>
                <w:szCs w:val="24"/>
              </w:rPr>
              <w:t>а</w:t>
            </w:r>
            <w:r w:rsidRPr="00857E88">
              <w:rPr>
                <w:rFonts w:ascii="Roboto" w:hAnsi="Roboto"/>
                <w:sz w:val="24"/>
                <w:szCs w:val="24"/>
              </w:rPr>
              <w:t xml:space="preserve"> про поновлення актового запису цивільного стану</w:t>
            </w:r>
            <w:r>
              <w:rPr>
                <w:rFonts w:ascii="Roboto" w:hAnsi="Roboto"/>
                <w:sz w:val="24"/>
                <w:szCs w:val="24"/>
              </w:rPr>
              <w:t>,</w:t>
            </w:r>
            <w:r w:rsidRPr="00857E88">
              <w:rPr>
                <w:rFonts w:ascii="Roboto" w:hAnsi="Roboto"/>
                <w:sz w:val="24"/>
                <w:szCs w:val="24"/>
              </w:rPr>
              <w:t xml:space="preserve"> або заяв</w:t>
            </w:r>
            <w:r>
              <w:rPr>
                <w:rFonts w:ascii="Roboto" w:hAnsi="Roboto"/>
                <w:sz w:val="24"/>
                <w:szCs w:val="24"/>
              </w:rPr>
              <w:t>а</w:t>
            </w:r>
            <w:r w:rsidRPr="00857E88">
              <w:rPr>
                <w:rFonts w:ascii="Roboto" w:hAnsi="Roboto"/>
                <w:sz w:val="24"/>
                <w:szCs w:val="24"/>
              </w:rPr>
              <w:t xml:space="preserve"> про анулювання актового запису цивільного стану</w:t>
            </w:r>
            <w:r>
              <w:rPr>
                <w:rFonts w:ascii="Roboto" w:hAnsi="Roboto"/>
                <w:sz w:val="24"/>
                <w:szCs w:val="24"/>
              </w:rPr>
              <w:t xml:space="preserve"> </w:t>
            </w:r>
            <w:r w:rsidRPr="00857E88">
              <w:rPr>
                <w:sz w:val="24"/>
                <w:szCs w:val="24"/>
                <w:shd w:val="clear" w:color="auto" w:fill="FFFFFF"/>
              </w:rPr>
              <w:t>з накладенням електронних підписів, що базуються на кваліфікованих сертифікатах електронного підпису</w:t>
            </w:r>
            <w:r w:rsidRPr="00857E88">
              <w:rPr>
                <w:sz w:val="24"/>
                <w:szCs w:val="24"/>
                <w:shd w:val="clear" w:color="auto" w:fill="FFFFFF"/>
                <w:lang w:val="ru-RU"/>
              </w:rPr>
              <w:t>,</w:t>
            </w:r>
            <w:r w:rsidRPr="00857E88">
              <w:rPr>
                <w:rFonts w:ascii="Roboto" w:hAnsi="Roboto"/>
                <w:sz w:val="24"/>
                <w:szCs w:val="24"/>
              </w:rPr>
              <w:t xml:space="preserve"> </w:t>
            </w:r>
            <w:r>
              <w:rPr>
                <w:rFonts w:ascii="Roboto" w:hAnsi="Roboto"/>
                <w:sz w:val="24"/>
                <w:szCs w:val="24"/>
              </w:rPr>
              <w:lastRenderedPageBreak/>
              <w:t xml:space="preserve">подається суб’єктом звернення особисто </w:t>
            </w:r>
            <w:r w:rsidRPr="00857E88">
              <w:rPr>
                <w:rFonts w:ascii="Roboto" w:hAnsi="Roboto"/>
                <w:sz w:val="24"/>
                <w:szCs w:val="24"/>
              </w:rPr>
              <w:t>через мере</w:t>
            </w:r>
            <w:r>
              <w:rPr>
                <w:rFonts w:ascii="Roboto" w:hAnsi="Roboto"/>
                <w:sz w:val="24"/>
                <w:szCs w:val="24"/>
              </w:rPr>
              <w:t xml:space="preserve">жу Інтернет з використанням </w:t>
            </w:r>
            <w:proofErr w:type="spellStart"/>
            <w:r>
              <w:rPr>
                <w:rFonts w:ascii="Roboto" w:hAnsi="Roboto"/>
                <w:sz w:val="24"/>
                <w:szCs w:val="24"/>
              </w:rPr>
              <w:t>Вебпорталу</w:t>
            </w:r>
            <w:proofErr w:type="spellEnd"/>
            <w:r w:rsidRPr="00857E88">
              <w:rPr>
                <w:rFonts w:ascii="Roboto" w:hAnsi="Roboto"/>
                <w:sz w:val="24"/>
                <w:szCs w:val="24"/>
              </w:rPr>
              <w:t xml:space="preserve"> </w:t>
            </w:r>
            <w:r w:rsidRPr="00857E88">
              <w:rPr>
                <w:sz w:val="24"/>
                <w:szCs w:val="24"/>
                <w:shd w:val="clear" w:color="auto" w:fill="FFFFFF"/>
              </w:rPr>
              <w:t xml:space="preserve">або через </w:t>
            </w:r>
            <w:r>
              <w:rPr>
                <w:sz w:val="24"/>
                <w:szCs w:val="24"/>
                <w:shd w:val="clear" w:color="auto" w:fill="FFFFFF"/>
              </w:rPr>
              <w:t>Портал Дія</w:t>
            </w:r>
            <w:r w:rsidRPr="00857E88">
              <w:rPr>
                <w:sz w:val="24"/>
                <w:szCs w:val="24"/>
                <w:shd w:val="clear" w:color="auto" w:fill="FFFFFF"/>
              </w:rPr>
              <w:t xml:space="preserve"> (за умови технічної реалізації таких сервісів)</w:t>
            </w:r>
            <w:r>
              <w:rPr>
                <w:sz w:val="24"/>
                <w:szCs w:val="24"/>
                <w:shd w:val="clear" w:color="auto" w:fill="FFFFFF"/>
              </w:rPr>
              <w:t>.</w:t>
            </w:r>
          </w:p>
        </w:tc>
      </w:tr>
      <w:tr w:rsidR="0067007D" w:rsidRPr="00F94EC9" w:rsidTr="00190353">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Pr>
                <w:sz w:val="24"/>
                <w:szCs w:val="24"/>
                <w:lang w:eastAsia="uk-UA"/>
              </w:rPr>
              <w:lastRenderedPageBreak/>
              <w:t>10</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Default="0067007D" w:rsidP="0067007D">
            <w:pPr>
              <w:jc w:val="left"/>
              <w:rPr>
                <w:sz w:val="24"/>
                <w:szCs w:val="24"/>
                <w:lang w:eastAsia="uk-UA"/>
              </w:rPr>
            </w:pPr>
            <w:r w:rsidRPr="00F94EC9">
              <w:rPr>
                <w:sz w:val="24"/>
                <w:szCs w:val="24"/>
                <w:lang w:eastAsia="uk-UA"/>
              </w:rPr>
              <w:t>Платність (безоплатність) надання адміністративної послуги</w:t>
            </w:r>
          </w:p>
          <w:p w:rsidR="0067007D" w:rsidRPr="00F94EC9" w:rsidRDefault="0067007D" w:rsidP="0067007D">
            <w:pPr>
              <w:jc w:val="left"/>
              <w:rPr>
                <w:sz w:val="24"/>
                <w:szCs w:val="24"/>
                <w:lang w:eastAsia="uk-UA"/>
              </w:rPr>
            </w:pPr>
          </w:p>
        </w:tc>
        <w:tc>
          <w:tcPr>
            <w:tcW w:w="3228" w:type="pct"/>
            <w:tcBorders>
              <w:top w:val="outset" w:sz="6" w:space="0" w:color="000000"/>
              <w:left w:val="outset" w:sz="6" w:space="0" w:color="000000"/>
              <w:bottom w:val="outset" w:sz="6" w:space="0" w:color="000000"/>
              <w:right w:val="outset" w:sz="6" w:space="0" w:color="000000"/>
            </w:tcBorders>
            <w:hideMark/>
          </w:tcPr>
          <w:p w:rsidR="0067007D" w:rsidRPr="006273C8" w:rsidRDefault="0067007D" w:rsidP="0067007D">
            <w:pPr>
              <w:ind w:firstLine="540"/>
              <w:rPr>
                <w:sz w:val="24"/>
                <w:szCs w:val="24"/>
                <w:lang w:eastAsia="ru-RU"/>
              </w:rPr>
            </w:pPr>
            <w:r w:rsidRPr="006273C8">
              <w:rPr>
                <w:sz w:val="24"/>
                <w:szCs w:val="24"/>
                <w:lang w:eastAsia="ru-RU"/>
              </w:rPr>
              <w:t>Суб’єкт звернення сплачує державне мито у розмірі 0,02 неоподаткованого мінімуму доходів</w:t>
            </w:r>
            <w:r w:rsidRPr="006273C8">
              <w:rPr>
                <w:sz w:val="27"/>
                <w:szCs w:val="27"/>
                <w:lang w:eastAsia="ru-RU"/>
              </w:rPr>
              <w:t xml:space="preserve"> </w:t>
            </w:r>
            <w:r w:rsidRPr="006273C8">
              <w:rPr>
                <w:sz w:val="24"/>
                <w:szCs w:val="24"/>
                <w:lang w:eastAsia="ru-RU"/>
              </w:rPr>
              <w:t>громадян  (0,34 грн).</w:t>
            </w:r>
          </w:p>
          <w:p w:rsidR="0067007D" w:rsidRPr="006A5711" w:rsidRDefault="0067007D" w:rsidP="0067007D">
            <w:pPr>
              <w:ind w:firstLine="540"/>
              <w:rPr>
                <w:rFonts w:eastAsia="Calibri"/>
                <w:sz w:val="24"/>
                <w:szCs w:val="24"/>
                <w:lang w:eastAsia="ru-RU"/>
              </w:rPr>
            </w:pPr>
            <w:r w:rsidRPr="006A5711">
              <w:rPr>
                <w:rFonts w:eastAsia="Calibri"/>
                <w:sz w:val="24"/>
                <w:szCs w:val="24"/>
                <w:lang w:eastAsia="ru-RU"/>
              </w:rPr>
              <w:t xml:space="preserve">Державне мито сплачується через фінансові установи шляхом внесення коштів </w:t>
            </w:r>
            <w:r w:rsidRPr="006A5711">
              <w:rPr>
                <w:rFonts w:eastAsia="Calibri"/>
                <w:sz w:val="24"/>
                <w:szCs w:val="24"/>
                <w:shd w:val="clear" w:color="auto" w:fill="FFFFFF"/>
                <w:lang w:eastAsia="ru-RU"/>
              </w:rPr>
              <w:t xml:space="preserve">у готівковій формі або їх переказу в безготівковій формі </w:t>
            </w:r>
            <w:r w:rsidRPr="006A5711">
              <w:rPr>
                <w:rFonts w:eastAsia="Calibri"/>
                <w:sz w:val="24"/>
                <w:szCs w:val="24"/>
                <w:lang w:eastAsia="ru-RU"/>
              </w:rPr>
              <w:t>до подання відповідної заяви.</w:t>
            </w:r>
          </w:p>
          <w:p w:rsidR="0067007D" w:rsidRPr="006273C8" w:rsidRDefault="0067007D" w:rsidP="0067007D">
            <w:pPr>
              <w:ind w:firstLine="540"/>
              <w:rPr>
                <w:sz w:val="24"/>
                <w:szCs w:val="24"/>
                <w:lang w:eastAsia="ru-RU"/>
              </w:rPr>
            </w:pPr>
            <w:r w:rsidRPr="006273C8">
              <w:rPr>
                <w:sz w:val="24"/>
                <w:szCs w:val="24"/>
                <w:lang w:eastAsia="ru-RU"/>
              </w:rPr>
              <w:t>Від сплати державного мита звільняються:</w:t>
            </w:r>
          </w:p>
          <w:p w:rsidR="0067007D" w:rsidRPr="00344402" w:rsidRDefault="0067007D" w:rsidP="00344402">
            <w:pPr>
              <w:pStyle w:val="a3"/>
              <w:numPr>
                <w:ilvl w:val="0"/>
                <w:numId w:val="9"/>
              </w:numPr>
              <w:ind w:left="0" w:firstLine="360"/>
              <w:rPr>
                <w:sz w:val="24"/>
                <w:szCs w:val="24"/>
                <w:lang w:eastAsia="ru-RU"/>
              </w:rPr>
            </w:pPr>
            <w:r w:rsidRPr="00344402">
              <w:rPr>
                <w:sz w:val="24"/>
                <w:szCs w:val="24"/>
                <w:lang w:eastAsia="ru-RU"/>
              </w:rPr>
              <w:t xml:space="preserve"> громадяни, віднесені до першої та другої категорій постраждалих внаслідок Чорнобильської катастрофи; </w:t>
            </w:r>
          </w:p>
          <w:p w:rsidR="0067007D" w:rsidRPr="00344402" w:rsidRDefault="0067007D" w:rsidP="00344402">
            <w:pPr>
              <w:pStyle w:val="a3"/>
              <w:numPr>
                <w:ilvl w:val="0"/>
                <w:numId w:val="9"/>
              </w:numPr>
              <w:ind w:left="0" w:firstLine="360"/>
              <w:rPr>
                <w:sz w:val="24"/>
                <w:szCs w:val="24"/>
                <w:lang w:eastAsia="ru-RU"/>
              </w:rPr>
            </w:pPr>
            <w:r w:rsidRPr="00344402">
              <w:rPr>
                <w:sz w:val="24"/>
                <w:szCs w:val="24"/>
                <w:lang w:eastAsia="ru-RU"/>
              </w:rPr>
              <w:t xml:space="preserve">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67007D" w:rsidRPr="006273C8" w:rsidRDefault="00344402" w:rsidP="0067007D">
            <w:pPr>
              <w:ind w:firstLine="540"/>
              <w:rPr>
                <w:sz w:val="24"/>
                <w:szCs w:val="24"/>
                <w:lang w:eastAsia="ru-RU"/>
              </w:rPr>
            </w:pPr>
            <w:r>
              <w:rPr>
                <w:sz w:val="24"/>
                <w:szCs w:val="24"/>
                <w:lang w:eastAsia="ru-RU"/>
              </w:rPr>
              <w:t>-</w:t>
            </w:r>
            <w:r w:rsidR="0067007D" w:rsidRPr="006273C8">
              <w:rPr>
                <w:sz w:val="24"/>
                <w:szCs w:val="24"/>
                <w:lang w:eastAsia="ru-RU"/>
              </w:rPr>
              <w:t xml:space="preserve"> 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67007D" w:rsidRPr="006273C8" w:rsidRDefault="00344402" w:rsidP="0067007D">
            <w:pPr>
              <w:ind w:firstLine="540"/>
              <w:rPr>
                <w:sz w:val="24"/>
                <w:szCs w:val="24"/>
                <w:lang w:eastAsia="ru-RU"/>
              </w:rPr>
            </w:pPr>
            <w:r>
              <w:rPr>
                <w:sz w:val="24"/>
                <w:szCs w:val="24"/>
                <w:lang w:eastAsia="ru-RU"/>
              </w:rPr>
              <w:t xml:space="preserve">- </w:t>
            </w:r>
            <w:r w:rsidR="0067007D">
              <w:rPr>
                <w:sz w:val="24"/>
                <w:szCs w:val="24"/>
                <w:lang w:eastAsia="ru-RU"/>
              </w:rPr>
              <w:t>особи з інвалідністю внаслідок Другої світової війни</w:t>
            </w:r>
            <w:r w:rsidR="0067007D" w:rsidRPr="006273C8">
              <w:rPr>
                <w:sz w:val="24"/>
                <w:szCs w:val="24"/>
                <w:lang w:eastAsia="ru-RU"/>
              </w:rPr>
              <w:t xml:space="preserve"> та сім’ї воїнів (партизанів), які загинули чи пропали безвісти, і прирівняні до них у встановленому порядку особи; </w:t>
            </w:r>
          </w:p>
          <w:p w:rsidR="0067007D" w:rsidRDefault="00344402" w:rsidP="0067007D">
            <w:pPr>
              <w:ind w:firstLine="540"/>
              <w:rPr>
                <w:sz w:val="24"/>
                <w:szCs w:val="24"/>
                <w:lang w:eastAsia="ru-RU"/>
              </w:rPr>
            </w:pPr>
            <w:r>
              <w:rPr>
                <w:sz w:val="24"/>
                <w:szCs w:val="24"/>
                <w:lang w:eastAsia="ru-RU"/>
              </w:rPr>
              <w:t xml:space="preserve">- </w:t>
            </w:r>
            <w:r w:rsidR="0067007D">
              <w:rPr>
                <w:sz w:val="24"/>
                <w:szCs w:val="24"/>
                <w:lang w:eastAsia="ru-RU"/>
              </w:rPr>
              <w:t>особи з інвалідністю I та II груп.</w:t>
            </w:r>
          </w:p>
          <w:p w:rsidR="0067007D" w:rsidRPr="007E5256" w:rsidRDefault="0067007D" w:rsidP="0067007D">
            <w:pPr>
              <w:ind w:firstLine="540"/>
              <w:rPr>
                <w:sz w:val="24"/>
                <w:szCs w:val="24"/>
                <w:lang w:eastAsia="uk-UA"/>
              </w:rPr>
            </w:pPr>
            <w:r w:rsidRPr="007E5256">
              <w:rPr>
                <w:rFonts w:ascii="ProbaPro" w:hAnsi="ProbaPro"/>
                <w:color w:val="1D1D1B"/>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повторну видачу </w:t>
            </w:r>
            <w:proofErr w:type="spellStart"/>
            <w:r w:rsidRPr="007E5256">
              <w:rPr>
                <w:rFonts w:ascii="ProbaPro" w:hAnsi="ProbaPro"/>
                <w:color w:val="1D1D1B"/>
                <w:sz w:val="24"/>
                <w:szCs w:val="24"/>
                <w:shd w:val="clear" w:color="auto" w:fill="FFFFFF"/>
              </w:rPr>
              <w:t>свідоцтв</w:t>
            </w:r>
            <w:proofErr w:type="spellEnd"/>
            <w:r w:rsidRPr="007E5256">
              <w:rPr>
                <w:rFonts w:ascii="ProbaPro" w:hAnsi="ProbaPro"/>
                <w:color w:val="1D1D1B"/>
                <w:sz w:val="24"/>
                <w:szCs w:val="24"/>
                <w:shd w:val="clear" w:color="auto" w:fill="FFFFFF"/>
              </w:rPr>
              <w:t xml:space="preserve"> про державну реєстрацію актів цивільного стану</w:t>
            </w:r>
            <w:r>
              <w:rPr>
                <w:rFonts w:ascii="ProbaPro" w:hAnsi="ProbaPro"/>
                <w:color w:val="1D1D1B"/>
                <w:sz w:val="24"/>
                <w:szCs w:val="24"/>
                <w:shd w:val="clear" w:color="auto" w:fill="FFFFFF"/>
              </w:rPr>
              <w:t>, що видаються у зв’язк</w:t>
            </w:r>
            <w:r>
              <w:rPr>
                <w:rFonts w:ascii="ProbaPro" w:hAnsi="ProbaPro" w:hint="eastAsia"/>
                <w:color w:val="1D1D1B"/>
                <w:sz w:val="24"/>
                <w:szCs w:val="24"/>
                <w:shd w:val="clear" w:color="auto" w:fill="FFFFFF"/>
              </w:rPr>
              <w:t>у</w:t>
            </w:r>
            <w:r>
              <w:rPr>
                <w:rFonts w:ascii="ProbaPro" w:hAnsi="ProbaPro"/>
                <w:color w:val="1D1D1B"/>
                <w:sz w:val="24"/>
                <w:szCs w:val="24"/>
                <w:shd w:val="clear" w:color="auto" w:fill="FFFFFF"/>
              </w:rPr>
              <w:t xml:space="preserve"> із зміною та поновленням актових записів цивільного стану,</w:t>
            </w:r>
            <w:r w:rsidRPr="007E5256">
              <w:rPr>
                <w:rFonts w:ascii="ProbaPro" w:hAnsi="ProbaPro"/>
                <w:color w:val="1D1D1B"/>
                <w:sz w:val="24"/>
                <w:szCs w:val="24"/>
                <w:shd w:val="clear" w:color="auto" w:fill="FFFFFF"/>
              </w:rPr>
              <w:t xml:space="preserve"> державне мито не справляється.</w:t>
            </w:r>
          </w:p>
        </w:tc>
      </w:tr>
      <w:tr w:rsidR="0067007D" w:rsidRPr="00F94EC9" w:rsidTr="0013132A">
        <w:trPr>
          <w:trHeight w:val="1997"/>
        </w:trPr>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center"/>
              <w:rPr>
                <w:sz w:val="24"/>
                <w:szCs w:val="24"/>
                <w:lang w:eastAsia="uk-UA"/>
              </w:rPr>
            </w:pPr>
            <w:r w:rsidRPr="00F94EC9">
              <w:rPr>
                <w:sz w:val="24"/>
                <w:szCs w:val="24"/>
                <w:lang w:eastAsia="uk-UA"/>
              </w:rPr>
              <w:t>1</w:t>
            </w:r>
            <w:r>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Default="0067007D" w:rsidP="0067007D">
            <w:pPr>
              <w:jc w:val="left"/>
              <w:rPr>
                <w:sz w:val="24"/>
                <w:szCs w:val="24"/>
                <w:lang w:eastAsia="uk-UA"/>
              </w:rPr>
            </w:pPr>
            <w:r w:rsidRPr="00F94EC9">
              <w:rPr>
                <w:sz w:val="24"/>
                <w:szCs w:val="24"/>
                <w:lang w:eastAsia="uk-UA"/>
              </w:rPr>
              <w:t>Строк надання адміністративної послуги</w:t>
            </w:r>
          </w:p>
          <w:p w:rsidR="0067007D" w:rsidRPr="00D36C96" w:rsidRDefault="0067007D" w:rsidP="0067007D">
            <w:pPr>
              <w:rPr>
                <w:sz w:val="24"/>
                <w:szCs w:val="24"/>
                <w:lang w:eastAsia="uk-UA"/>
              </w:rPr>
            </w:pPr>
          </w:p>
        </w:tc>
        <w:tc>
          <w:tcPr>
            <w:tcW w:w="3228" w:type="pct"/>
            <w:tcBorders>
              <w:top w:val="outset" w:sz="6" w:space="0" w:color="000000"/>
              <w:left w:val="outset" w:sz="6" w:space="0" w:color="000000"/>
              <w:bottom w:val="outset" w:sz="6" w:space="0" w:color="000000"/>
              <w:right w:val="outset" w:sz="6" w:space="0" w:color="000000"/>
            </w:tcBorders>
            <w:hideMark/>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67007D" w:rsidRPr="006365FF" w:rsidTr="00D36C96">
              <w:trPr>
                <w:trHeight w:val="1719"/>
              </w:trPr>
              <w:tc>
                <w:tcPr>
                  <w:tcW w:w="6345" w:type="dxa"/>
                </w:tcPr>
                <w:p w:rsidR="0067007D" w:rsidRPr="00135B36" w:rsidRDefault="0067007D" w:rsidP="0067007D">
                  <w:pPr>
                    <w:ind w:firstLine="468"/>
                    <w:rPr>
                      <w:bCs/>
                      <w:sz w:val="24"/>
                      <w:szCs w:val="24"/>
                      <w:lang w:val="uk-UA"/>
                    </w:rPr>
                  </w:pPr>
                  <w:r w:rsidRPr="00135B36">
                    <w:rPr>
                      <w:sz w:val="24"/>
                      <w:szCs w:val="24"/>
                      <w:shd w:val="clear" w:color="auto" w:fill="FFFFFF"/>
                      <w:lang w:val="uk-UA"/>
                    </w:rPr>
                    <w:t xml:space="preserve">Питання про внесення змін до актових записів цивільного стану, їх поновлення та анулювання розглядається у строк, що не перевищує трьох місяців, з дня подання відповідної заяви до відділу державної реєстрації актів цивільного стану </w:t>
                  </w:r>
                  <w:r w:rsidRPr="00135B36">
                    <w:rPr>
                      <w:sz w:val="24"/>
                      <w:szCs w:val="24"/>
                      <w:lang w:val="uk-UA"/>
                    </w:rPr>
                    <w:t>та може бути продовжений за поважних причин не більше, ніж на три місяці.</w:t>
                  </w:r>
                </w:p>
              </w:tc>
            </w:tr>
            <w:tr w:rsidR="0067007D" w:rsidRPr="006365FF" w:rsidTr="00D36C96">
              <w:trPr>
                <w:trHeight w:val="80"/>
              </w:trPr>
              <w:tc>
                <w:tcPr>
                  <w:tcW w:w="6345" w:type="dxa"/>
                </w:tcPr>
                <w:p w:rsidR="0067007D" w:rsidRPr="006273C8" w:rsidRDefault="0067007D" w:rsidP="0067007D">
                  <w:pPr>
                    <w:rPr>
                      <w:bCs/>
                      <w:sz w:val="24"/>
                      <w:szCs w:val="24"/>
                      <w:lang w:val="uk-UA"/>
                    </w:rPr>
                  </w:pPr>
                </w:p>
              </w:tc>
            </w:tr>
          </w:tbl>
          <w:p w:rsidR="0067007D" w:rsidRPr="001B2369" w:rsidRDefault="0067007D" w:rsidP="0067007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p>
        </w:tc>
      </w:tr>
      <w:tr w:rsidR="0067007D" w:rsidRPr="00F94EC9" w:rsidTr="00190353">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t>1</w:t>
            </w:r>
            <w:r>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t xml:space="preserve">Перелік підстав для відмови у </w:t>
            </w:r>
            <w:r>
              <w:rPr>
                <w:sz w:val="24"/>
                <w:szCs w:val="24"/>
                <w:lang w:eastAsia="uk-UA"/>
              </w:rPr>
              <w:t xml:space="preserve">внесенні змін до актових </w:t>
            </w:r>
            <w:r>
              <w:rPr>
                <w:sz w:val="24"/>
                <w:szCs w:val="24"/>
                <w:lang w:eastAsia="uk-UA"/>
              </w:rPr>
              <w:lastRenderedPageBreak/>
              <w:t>записів цивільного стану, їх поновленні та анулюванні</w:t>
            </w:r>
          </w:p>
        </w:tc>
        <w:tc>
          <w:tcPr>
            <w:tcW w:w="3228" w:type="pct"/>
            <w:tcBorders>
              <w:top w:val="outset" w:sz="6" w:space="0" w:color="000000"/>
              <w:left w:val="outset" w:sz="6" w:space="0" w:color="000000"/>
              <w:bottom w:val="outset" w:sz="6" w:space="0" w:color="000000"/>
              <w:right w:val="outset" w:sz="6" w:space="0" w:color="000000"/>
            </w:tcBorders>
            <w:hideMark/>
          </w:tcPr>
          <w:p w:rsidR="0067007D" w:rsidRPr="00C15751" w:rsidRDefault="0067007D" w:rsidP="0067007D">
            <w:pPr>
              <w:tabs>
                <w:tab w:val="left" w:pos="1565"/>
              </w:tabs>
              <w:ind w:firstLine="217"/>
              <w:rPr>
                <w:sz w:val="24"/>
                <w:szCs w:val="24"/>
                <w:lang w:eastAsia="uk-UA"/>
              </w:rPr>
            </w:pPr>
            <w:r>
              <w:rPr>
                <w:sz w:val="24"/>
                <w:szCs w:val="24"/>
                <w:lang w:eastAsia="uk-UA"/>
              </w:rPr>
              <w:lastRenderedPageBreak/>
              <w:t>1.</w:t>
            </w:r>
            <w:r w:rsidRPr="001469AD">
              <w:rPr>
                <w:sz w:val="24"/>
                <w:szCs w:val="24"/>
                <w:lang w:eastAsia="uk-UA"/>
              </w:rPr>
              <w:t xml:space="preserve"> </w:t>
            </w:r>
            <w:r>
              <w:rPr>
                <w:sz w:val="24"/>
                <w:szCs w:val="24"/>
                <w:lang w:eastAsia="uk-UA"/>
              </w:rPr>
              <w:t xml:space="preserve">Відсутність достатніх підстав для внесення змін до </w:t>
            </w:r>
            <w:r w:rsidRPr="00C15751">
              <w:rPr>
                <w:sz w:val="24"/>
                <w:szCs w:val="24"/>
                <w:lang w:eastAsia="uk-UA"/>
              </w:rPr>
              <w:t>актових записів цивільного стану</w:t>
            </w:r>
            <w:r>
              <w:rPr>
                <w:sz w:val="24"/>
                <w:szCs w:val="24"/>
                <w:lang w:eastAsia="uk-UA"/>
              </w:rPr>
              <w:t>, їх поновлення та анулювання</w:t>
            </w:r>
            <w:r w:rsidRPr="00C15751">
              <w:rPr>
                <w:sz w:val="24"/>
                <w:szCs w:val="24"/>
                <w:lang w:eastAsia="uk-UA"/>
              </w:rPr>
              <w:t>.</w:t>
            </w:r>
          </w:p>
          <w:p w:rsidR="0067007D" w:rsidRPr="00F94EC9" w:rsidRDefault="0067007D" w:rsidP="0067007D">
            <w:pPr>
              <w:tabs>
                <w:tab w:val="left" w:pos="1565"/>
              </w:tabs>
              <w:ind w:firstLine="217"/>
              <w:rPr>
                <w:sz w:val="24"/>
                <w:szCs w:val="24"/>
                <w:lang w:eastAsia="uk-UA"/>
              </w:rPr>
            </w:pPr>
            <w:r w:rsidRPr="00C15751">
              <w:rPr>
                <w:sz w:val="24"/>
                <w:szCs w:val="24"/>
                <w:lang w:eastAsia="uk-UA"/>
              </w:rPr>
              <w:lastRenderedPageBreak/>
              <w:t>2. Із заявою про внесення змін до актових записів цивільного стану, їх поновлення та анулювання звернулася недієздатна особа або особа, яка не має необхідних для цього повноважень.</w:t>
            </w:r>
          </w:p>
        </w:tc>
      </w:tr>
      <w:tr w:rsidR="0067007D" w:rsidRPr="00F94EC9" w:rsidTr="00190353">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lastRenderedPageBreak/>
              <w:t>1</w:t>
            </w:r>
            <w:r>
              <w:rPr>
                <w:sz w:val="24"/>
                <w:szCs w:val="24"/>
                <w:lang w:eastAsia="uk-UA"/>
              </w:rPr>
              <w:t>3</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t>Результат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p w:rsidR="0067007D" w:rsidRPr="00C24063" w:rsidRDefault="0067007D" w:rsidP="0067007D">
            <w:pPr>
              <w:tabs>
                <w:tab w:val="left" w:pos="358"/>
                <w:tab w:val="left" w:pos="449"/>
              </w:tabs>
              <w:ind w:firstLine="151"/>
              <w:rPr>
                <w:sz w:val="24"/>
                <w:szCs w:val="24"/>
              </w:rPr>
            </w:pPr>
            <w:bookmarkStart w:id="3" w:name="o638"/>
            <w:bookmarkEnd w:id="3"/>
            <w:r>
              <w:rPr>
                <w:sz w:val="24"/>
                <w:szCs w:val="24"/>
              </w:rPr>
              <w:t>1</w:t>
            </w:r>
            <w:r w:rsidRPr="00C24063">
              <w:rPr>
                <w:sz w:val="24"/>
                <w:szCs w:val="24"/>
              </w:rPr>
              <w:t>. Висновок про внесення змін до актового запису</w:t>
            </w:r>
            <w:r>
              <w:rPr>
                <w:sz w:val="24"/>
                <w:szCs w:val="24"/>
              </w:rPr>
              <w:t xml:space="preserve"> цивільного стану</w:t>
            </w:r>
            <w:r w:rsidRPr="00C24063">
              <w:rPr>
                <w:sz w:val="24"/>
                <w:szCs w:val="24"/>
              </w:rPr>
              <w:t xml:space="preserve"> за наявності достатніх підстав </w:t>
            </w:r>
            <w:r>
              <w:rPr>
                <w:sz w:val="24"/>
                <w:szCs w:val="24"/>
              </w:rPr>
              <w:t xml:space="preserve">щодо </w:t>
            </w:r>
            <w:r w:rsidRPr="00C24063">
              <w:rPr>
                <w:sz w:val="24"/>
                <w:szCs w:val="24"/>
              </w:rPr>
              <w:t>внесення змін до актового запису цивільного стану</w:t>
            </w:r>
            <w:r>
              <w:rPr>
                <w:sz w:val="24"/>
                <w:szCs w:val="24"/>
              </w:rPr>
              <w:t>, його поновлення</w:t>
            </w:r>
            <w:r w:rsidRPr="00C24063">
              <w:rPr>
                <w:sz w:val="24"/>
                <w:szCs w:val="24"/>
              </w:rPr>
              <w:t xml:space="preserve"> та видача відповідного свідоцтва про державну реєстрацію актів цивільного стану.</w:t>
            </w:r>
          </w:p>
          <w:p w:rsidR="0067007D" w:rsidRPr="00F94EC9" w:rsidRDefault="0067007D" w:rsidP="0067007D">
            <w:pPr>
              <w:tabs>
                <w:tab w:val="left" w:pos="358"/>
                <w:tab w:val="left" w:pos="449"/>
              </w:tabs>
              <w:ind w:firstLine="151"/>
              <w:rPr>
                <w:sz w:val="24"/>
                <w:szCs w:val="24"/>
                <w:lang w:eastAsia="uk-UA"/>
              </w:rPr>
            </w:pPr>
            <w:r w:rsidRPr="00C24063">
              <w:rPr>
                <w:sz w:val="24"/>
                <w:szCs w:val="24"/>
                <w:lang w:eastAsia="uk-UA"/>
              </w:rPr>
              <w:t xml:space="preserve">2. Висновок про відмову у внесенні змін до актового запису цивільного стану, його поновлення та анулювання. </w:t>
            </w:r>
          </w:p>
        </w:tc>
      </w:tr>
      <w:tr w:rsidR="0067007D" w:rsidRPr="001F328B" w:rsidTr="00190353">
        <w:tc>
          <w:tcPr>
            <w:tcW w:w="208"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sidRPr="00F94EC9">
              <w:rPr>
                <w:sz w:val="24"/>
                <w:szCs w:val="24"/>
                <w:lang w:eastAsia="uk-UA"/>
              </w:rPr>
              <w:t>1</w:t>
            </w:r>
            <w:r>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hideMark/>
          </w:tcPr>
          <w:p w:rsidR="0067007D" w:rsidRPr="00F94EC9" w:rsidRDefault="0067007D" w:rsidP="0067007D">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28" w:type="pct"/>
            <w:tcBorders>
              <w:top w:val="outset" w:sz="6" w:space="0" w:color="000000"/>
              <w:left w:val="outset" w:sz="6" w:space="0" w:color="000000"/>
              <w:bottom w:val="outset" w:sz="6" w:space="0" w:color="000000"/>
              <w:right w:val="outset" w:sz="6" w:space="0" w:color="000000"/>
            </w:tcBorders>
            <w:hideMark/>
          </w:tcPr>
          <w:p w:rsidR="0067007D" w:rsidRPr="006273C8" w:rsidRDefault="0067007D" w:rsidP="0067007D">
            <w:pPr>
              <w:ind w:firstLine="459"/>
              <w:rPr>
                <w:bCs/>
                <w:sz w:val="24"/>
                <w:szCs w:val="24"/>
                <w:lang w:eastAsia="ru-RU"/>
              </w:rPr>
            </w:pPr>
            <w:r w:rsidRPr="006273C8">
              <w:rPr>
                <w:bCs/>
                <w:sz w:val="24"/>
                <w:szCs w:val="24"/>
                <w:lang w:eastAsia="ru-RU"/>
              </w:rPr>
              <w:t>Суб’єкт звернення отримує:</w:t>
            </w:r>
          </w:p>
          <w:p w:rsidR="0067007D" w:rsidRPr="006B0E23" w:rsidRDefault="0067007D" w:rsidP="0067007D">
            <w:pPr>
              <w:ind w:firstLine="459"/>
              <w:rPr>
                <w:sz w:val="24"/>
                <w:szCs w:val="24"/>
              </w:rPr>
            </w:pPr>
            <w:r w:rsidRPr="006273C8">
              <w:rPr>
                <w:bCs/>
                <w:sz w:val="24"/>
                <w:szCs w:val="24"/>
                <w:lang w:eastAsia="ru-RU"/>
              </w:rPr>
              <w:t xml:space="preserve">1) </w:t>
            </w:r>
            <w:r w:rsidRPr="008B0D7B">
              <w:rPr>
                <w:bCs/>
                <w:sz w:val="24"/>
                <w:szCs w:val="24"/>
                <w:lang w:eastAsia="ru-RU"/>
              </w:rPr>
              <w:t xml:space="preserve">документи про державну реєстрацію актів цивільного стану у зв’язку із внесенням змін до актових записів цивільного стану, їх поновлення, або висновок </w:t>
            </w:r>
            <w:r>
              <w:rPr>
                <w:bCs/>
                <w:sz w:val="24"/>
                <w:szCs w:val="24"/>
                <w:lang w:eastAsia="ru-RU"/>
              </w:rPr>
              <w:t xml:space="preserve">про анулювання актового запису цивільного стану або </w:t>
            </w:r>
            <w:r w:rsidRPr="008B0D7B">
              <w:rPr>
                <w:bCs/>
                <w:sz w:val="24"/>
                <w:szCs w:val="24"/>
                <w:lang w:eastAsia="ru-RU"/>
              </w:rPr>
              <w:t>про відмову</w:t>
            </w:r>
            <w:r w:rsidRPr="006273C8">
              <w:rPr>
                <w:bCs/>
                <w:sz w:val="24"/>
                <w:szCs w:val="24"/>
                <w:lang w:eastAsia="ru-RU"/>
              </w:rPr>
              <w:t xml:space="preserve"> у внесенні змін до актових записів цивільного стану, їх поновленні та анулюванні</w:t>
            </w:r>
            <w:r>
              <w:rPr>
                <w:bCs/>
                <w:sz w:val="24"/>
                <w:szCs w:val="24"/>
                <w:lang w:eastAsia="ru-RU"/>
              </w:rPr>
              <w:t xml:space="preserve"> безпосередньо </w:t>
            </w:r>
            <w:r w:rsidRPr="006273C8">
              <w:rPr>
                <w:bCs/>
                <w:sz w:val="24"/>
                <w:szCs w:val="24"/>
                <w:lang w:eastAsia="ru-RU"/>
              </w:rPr>
              <w:t>у відділі державної реєстрації актів цивільного стану</w:t>
            </w:r>
            <w:r>
              <w:rPr>
                <w:bCs/>
                <w:sz w:val="24"/>
                <w:szCs w:val="24"/>
                <w:lang w:eastAsia="ru-RU"/>
              </w:rPr>
              <w:t xml:space="preserve"> чи поштовим зв’язком.</w:t>
            </w:r>
          </w:p>
        </w:tc>
      </w:tr>
    </w:tbl>
    <w:p w:rsidR="0059459D" w:rsidRPr="00F94EC9" w:rsidRDefault="0059459D">
      <w:bookmarkStart w:id="4" w:name="n43"/>
      <w:bookmarkEnd w:id="4"/>
    </w:p>
    <w:p w:rsidR="0059459D" w:rsidRPr="00F94EC9" w:rsidRDefault="0059459D"/>
    <w:sectPr w:rsidR="0059459D" w:rsidRPr="00F94EC9" w:rsidSect="00F94EC9">
      <w:headerReference w:type="default" r:id="rId11"/>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974" w:rsidRDefault="00235974">
      <w:r>
        <w:separator/>
      </w:r>
    </w:p>
  </w:endnote>
  <w:endnote w:type="continuationSeparator" w:id="0">
    <w:p w:rsidR="00235974" w:rsidRDefault="0023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974" w:rsidRDefault="00235974">
      <w:r>
        <w:separator/>
      </w:r>
    </w:p>
  </w:footnote>
  <w:footnote w:type="continuationSeparator" w:id="0">
    <w:p w:rsidR="00235974" w:rsidRDefault="0023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DF0885" w:rsidRPr="00DF0885">
      <w:rPr>
        <w:noProof/>
        <w:sz w:val="24"/>
        <w:szCs w:val="24"/>
        <w:lang w:val="ru-RU"/>
      </w:rPr>
      <w:t>5</w:t>
    </w:r>
    <w:r w:rsidRPr="003945B6">
      <w:rPr>
        <w:sz w:val="24"/>
        <w:szCs w:val="24"/>
      </w:rPr>
      <w:fldChar w:fldCharType="end"/>
    </w:r>
  </w:p>
  <w:p w:rsidR="000E1FD6" w:rsidRDefault="00DF08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01CC1DDC"/>
    <w:multiLevelType w:val="hybridMultilevel"/>
    <w:tmpl w:val="6E2E687E"/>
    <w:lvl w:ilvl="0" w:tplc="B1CEB73E">
      <w:start w:val="2"/>
      <w:numFmt w:val="decimal"/>
      <w:lvlText w:val="%1)"/>
      <w:lvlJc w:val="left"/>
      <w:pPr>
        <w:ind w:left="819" w:hanging="360"/>
      </w:pPr>
      <w:rPr>
        <w:rFonts w:hint="default"/>
        <w:i/>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2" w15:restartNumberingAfterBreak="0">
    <w:nsid w:val="0C2F2397"/>
    <w:multiLevelType w:val="hybridMultilevel"/>
    <w:tmpl w:val="A2B69FBC"/>
    <w:lvl w:ilvl="0" w:tplc="46466E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AC0389"/>
    <w:multiLevelType w:val="hybridMultilevel"/>
    <w:tmpl w:val="83389188"/>
    <w:lvl w:ilvl="0" w:tplc="83E0AEE8">
      <w:start w:val="1"/>
      <w:numFmt w:val="decimal"/>
      <w:lvlText w:val="%1)"/>
      <w:lvlJc w:val="left"/>
      <w:pPr>
        <w:ind w:left="819" w:hanging="36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4"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5" w15:restartNumberingAfterBreak="0">
    <w:nsid w:val="4DBC6B01"/>
    <w:multiLevelType w:val="hybridMultilevel"/>
    <w:tmpl w:val="83BE8878"/>
    <w:lvl w:ilvl="0" w:tplc="74125918">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6" w15:restartNumberingAfterBreak="0">
    <w:nsid w:val="56623831"/>
    <w:multiLevelType w:val="hybridMultilevel"/>
    <w:tmpl w:val="51489C66"/>
    <w:lvl w:ilvl="0" w:tplc="ED28A43E">
      <w:start w:val="1"/>
      <w:numFmt w:val="decimal"/>
      <w:lvlText w:val="%1."/>
      <w:lvlJc w:val="left"/>
      <w:pPr>
        <w:ind w:left="922" w:hanging="630"/>
      </w:pPr>
      <w:rPr>
        <w:rFonts w:hint="default"/>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7"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8"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 w:numId="2">
    <w:abstractNumId w:val="8"/>
  </w:num>
  <w:num w:numId="3">
    <w:abstractNumId w:val="7"/>
  </w:num>
  <w:num w:numId="4">
    <w:abstractNumId w:val="4"/>
  </w:num>
  <w:num w:numId="5">
    <w:abstractNumId w:val="5"/>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40A5D"/>
    <w:rsid w:val="000605BE"/>
    <w:rsid w:val="000676F5"/>
    <w:rsid w:val="00082613"/>
    <w:rsid w:val="000845B1"/>
    <w:rsid w:val="00085371"/>
    <w:rsid w:val="00093960"/>
    <w:rsid w:val="000C20B5"/>
    <w:rsid w:val="000C3E91"/>
    <w:rsid w:val="000C77D7"/>
    <w:rsid w:val="000D1057"/>
    <w:rsid w:val="000F2113"/>
    <w:rsid w:val="00115B24"/>
    <w:rsid w:val="0013132A"/>
    <w:rsid w:val="00134C12"/>
    <w:rsid w:val="00135B36"/>
    <w:rsid w:val="00141765"/>
    <w:rsid w:val="00142A11"/>
    <w:rsid w:val="00145B41"/>
    <w:rsid w:val="001469AD"/>
    <w:rsid w:val="001611BA"/>
    <w:rsid w:val="001648B8"/>
    <w:rsid w:val="001651D9"/>
    <w:rsid w:val="00190353"/>
    <w:rsid w:val="00192707"/>
    <w:rsid w:val="00192935"/>
    <w:rsid w:val="001A2770"/>
    <w:rsid w:val="001B2369"/>
    <w:rsid w:val="001D5657"/>
    <w:rsid w:val="001E0E70"/>
    <w:rsid w:val="001E6C51"/>
    <w:rsid w:val="001F328B"/>
    <w:rsid w:val="001F4787"/>
    <w:rsid w:val="00216288"/>
    <w:rsid w:val="00227651"/>
    <w:rsid w:val="00234BF6"/>
    <w:rsid w:val="00235974"/>
    <w:rsid w:val="0023746A"/>
    <w:rsid w:val="002405F3"/>
    <w:rsid w:val="00263CEF"/>
    <w:rsid w:val="00264EFA"/>
    <w:rsid w:val="002701F6"/>
    <w:rsid w:val="00295AE9"/>
    <w:rsid w:val="002A134F"/>
    <w:rsid w:val="002B745A"/>
    <w:rsid w:val="00301968"/>
    <w:rsid w:val="00313492"/>
    <w:rsid w:val="00344402"/>
    <w:rsid w:val="00375A36"/>
    <w:rsid w:val="003945B6"/>
    <w:rsid w:val="00397AF0"/>
    <w:rsid w:val="003B7B19"/>
    <w:rsid w:val="003E160B"/>
    <w:rsid w:val="003E1C96"/>
    <w:rsid w:val="004170F8"/>
    <w:rsid w:val="00443676"/>
    <w:rsid w:val="004442F4"/>
    <w:rsid w:val="0045047A"/>
    <w:rsid w:val="00460F1C"/>
    <w:rsid w:val="0046358D"/>
    <w:rsid w:val="004759B2"/>
    <w:rsid w:val="00480993"/>
    <w:rsid w:val="00497481"/>
    <w:rsid w:val="004C2E27"/>
    <w:rsid w:val="004E0545"/>
    <w:rsid w:val="004E6426"/>
    <w:rsid w:val="004F324E"/>
    <w:rsid w:val="004F3E34"/>
    <w:rsid w:val="0052271C"/>
    <w:rsid w:val="00523281"/>
    <w:rsid w:val="005403D3"/>
    <w:rsid w:val="005430B6"/>
    <w:rsid w:val="00546626"/>
    <w:rsid w:val="005478CA"/>
    <w:rsid w:val="00567E56"/>
    <w:rsid w:val="0057665B"/>
    <w:rsid w:val="00586539"/>
    <w:rsid w:val="00592154"/>
    <w:rsid w:val="0059459D"/>
    <w:rsid w:val="005959BD"/>
    <w:rsid w:val="005B1B2C"/>
    <w:rsid w:val="005D23CE"/>
    <w:rsid w:val="005D2659"/>
    <w:rsid w:val="005E6647"/>
    <w:rsid w:val="005E7744"/>
    <w:rsid w:val="00622936"/>
    <w:rsid w:val="006273C8"/>
    <w:rsid w:val="00632532"/>
    <w:rsid w:val="006412E8"/>
    <w:rsid w:val="00657C2C"/>
    <w:rsid w:val="0067007D"/>
    <w:rsid w:val="00687468"/>
    <w:rsid w:val="00690FCC"/>
    <w:rsid w:val="006A45A0"/>
    <w:rsid w:val="006A5711"/>
    <w:rsid w:val="006B0E23"/>
    <w:rsid w:val="006D71A3"/>
    <w:rsid w:val="006D7D9B"/>
    <w:rsid w:val="006F3910"/>
    <w:rsid w:val="00722219"/>
    <w:rsid w:val="00723CC2"/>
    <w:rsid w:val="007406E9"/>
    <w:rsid w:val="00741A94"/>
    <w:rsid w:val="00744F1B"/>
    <w:rsid w:val="00750645"/>
    <w:rsid w:val="00772D58"/>
    <w:rsid w:val="00783197"/>
    <w:rsid w:val="007837EB"/>
    <w:rsid w:val="00791CD5"/>
    <w:rsid w:val="007A660F"/>
    <w:rsid w:val="007A7278"/>
    <w:rsid w:val="007B4A2C"/>
    <w:rsid w:val="007B71E9"/>
    <w:rsid w:val="007C172C"/>
    <w:rsid w:val="007C259A"/>
    <w:rsid w:val="007E4A66"/>
    <w:rsid w:val="007E4E51"/>
    <w:rsid w:val="007E5256"/>
    <w:rsid w:val="007E67EB"/>
    <w:rsid w:val="00804F08"/>
    <w:rsid w:val="00805BC3"/>
    <w:rsid w:val="0080763E"/>
    <w:rsid w:val="00824963"/>
    <w:rsid w:val="00824B08"/>
    <w:rsid w:val="00827537"/>
    <w:rsid w:val="00827847"/>
    <w:rsid w:val="00842E04"/>
    <w:rsid w:val="008513D9"/>
    <w:rsid w:val="00851E1B"/>
    <w:rsid w:val="00852243"/>
    <w:rsid w:val="00856E0C"/>
    <w:rsid w:val="0085713F"/>
    <w:rsid w:val="00857E88"/>
    <w:rsid w:val="0086128C"/>
    <w:rsid w:val="00861A85"/>
    <w:rsid w:val="00876C62"/>
    <w:rsid w:val="008822C7"/>
    <w:rsid w:val="008B0D7B"/>
    <w:rsid w:val="008B1659"/>
    <w:rsid w:val="008C0A98"/>
    <w:rsid w:val="00911F85"/>
    <w:rsid w:val="009128A1"/>
    <w:rsid w:val="0091388F"/>
    <w:rsid w:val="00935362"/>
    <w:rsid w:val="009620EA"/>
    <w:rsid w:val="009A76C5"/>
    <w:rsid w:val="009B486E"/>
    <w:rsid w:val="009C4C1D"/>
    <w:rsid w:val="009C7C5E"/>
    <w:rsid w:val="009D4B9F"/>
    <w:rsid w:val="009F1A7A"/>
    <w:rsid w:val="009F201E"/>
    <w:rsid w:val="00A01CCF"/>
    <w:rsid w:val="00A03163"/>
    <w:rsid w:val="00A04BAB"/>
    <w:rsid w:val="00A07DA4"/>
    <w:rsid w:val="00A126A1"/>
    <w:rsid w:val="00A1745F"/>
    <w:rsid w:val="00A426E2"/>
    <w:rsid w:val="00A550EC"/>
    <w:rsid w:val="00A7050D"/>
    <w:rsid w:val="00A72D0E"/>
    <w:rsid w:val="00A82B8D"/>
    <w:rsid w:val="00A82E40"/>
    <w:rsid w:val="00AA0AF3"/>
    <w:rsid w:val="00AA25EE"/>
    <w:rsid w:val="00AB1B80"/>
    <w:rsid w:val="00AC5C85"/>
    <w:rsid w:val="00AC7AC2"/>
    <w:rsid w:val="00AD01CF"/>
    <w:rsid w:val="00AF559B"/>
    <w:rsid w:val="00B07FAA"/>
    <w:rsid w:val="00B1310E"/>
    <w:rsid w:val="00B22FA0"/>
    <w:rsid w:val="00B51941"/>
    <w:rsid w:val="00B579ED"/>
    <w:rsid w:val="00B66F74"/>
    <w:rsid w:val="00BA0008"/>
    <w:rsid w:val="00BA3F49"/>
    <w:rsid w:val="00BB06FD"/>
    <w:rsid w:val="00BC1CBF"/>
    <w:rsid w:val="00BD09BB"/>
    <w:rsid w:val="00BE5E7F"/>
    <w:rsid w:val="00BF3FEE"/>
    <w:rsid w:val="00BF7369"/>
    <w:rsid w:val="00C15751"/>
    <w:rsid w:val="00C24063"/>
    <w:rsid w:val="00C26048"/>
    <w:rsid w:val="00C31ACC"/>
    <w:rsid w:val="00C40098"/>
    <w:rsid w:val="00C638C2"/>
    <w:rsid w:val="00C74B67"/>
    <w:rsid w:val="00C801E6"/>
    <w:rsid w:val="00CA4CA1"/>
    <w:rsid w:val="00CB63F4"/>
    <w:rsid w:val="00CC122F"/>
    <w:rsid w:val="00CC67A5"/>
    <w:rsid w:val="00CD0DD2"/>
    <w:rsid w:val="00CD14B0"/>
    <w:rsid w:val="00CE51A0"/>
    <w:rsid w:val="00D03D12"/>
    <w:rsid w:val="00D122AF"/>
    <w:rsid w:val="00D1324D"/>
    <w:rsid w:val="00D27758"/>
    <w:rsid w:val="00D36C96"/>
    <w:rsid w:val="00D36D97"/>
    <w:rsid w:val="00D4594D"/>
    <w:rsid w:val="00D57BC4"/>
    <w:rsid w:val="00D6023B"/>
    <w:rsid w:val="00D607C9"/>
    <w:rsid w:val="00D7695F"/>
    <w:rsid w:val="00D92F17"/>
    <w:rsid w:val="00DA1733"/>
    <w:rsid w:val="00DA50D8"/>
    <w:rsid w:val="00DB03D7"/>
    <w:rsid w:val="00DC2A9F"/>
    <w:rsid w:val="00DC70B7"/>
    <w:rsid w:val="00DD003D"/>
    <w:rsid w:val="00DD36A3"/>
    <w:rsid w:val="00DE3651"/>
    <w:rsid w:val="00DE6CCD"/>
    <w:rsid w:val="00DF0885"/>
    <w:rsid w:val="00E16878"/>
    <w:rsid w:val="00E2705D"/>
    <w:rsid w:val="00E3515D"/>
    <w:rsid w:val="00E43F0B"/>
    <w:rsid w:val="00E445C3"/>
    <w:rsid w:val="00E51A6F"/>
    <w:rsid w:val="00E55BA5"/>
    <w:rsid w:val="00E67863"/>
    <w:rsid w:val="00E8689A"/>
    <w:rsid w:val="00E9323A"/>
    <w:rsid w:val="00EB0926"/>
    <w:rsid w:val="00EB69F4"/>
    <w:rsid w:val="00EC550D"/>
    <w:rsid w:val="00EE1889"/>
    <w:rsid w:val="00EF1618"/>
    <w:rsid w:val="00EF4F74"/>
    <w:rsid w:val="00F03830"/>
    <w:rsid w:val="00F03964"/>
    <w:rsid w:val="00F03E60"/>
    <w:rsid w:val="00F132B3"/>
    <w:rsid w:val="00F2657C"/>
    <w:rsid w:val="00F52ADF"/>
    <w:rsid w:val="00F60504"/>
    <w:rsid w:val="00F91F7A"/>
    <w:rsid w:val="00F94EC9"/>
    <w:rsid w:val="00F96896"/>
    <w:rsid w:val="00FA079D"/>
    <w:rsid w:val="00FA288F"/>
    <w:rsid w:val="00FB1147"/>
    <w:rsid w:val="00FB2352"/>
    <w:rsid w:val="00FB3DD9"/>
    <w:rsid w:val="00FD318A"/>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95237-C703-4D37-9C27-7D3E0B3A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paragraph" w:customStyle="1" w:styleId="rvps2">
    <w:name w:val="rvps2"/>
    <w:basedOn w:val="a"/>
    <w:rsid w:val="00BD09BB"/>
    <w:pPr>
      <w:spacing w:after="100" w:afterAutospacing="1"/>
      <w:jc w:val="left"/>
    </w:pPr>
    <w:rPr>
      <w:sz w:val="24"/>
      <w:szCs w:val="24"/>
      <w:lang w:eastAsia="uk-UA"/>
    </w:rPr>
  </w:style>
  <w:style w:type="paragraph" w:styleId="ab">
    <w:name w:val="Normal (Web)"/>
    <w:basedOn w:val="a"/>
    <w:rsid w:val="001B2369"/>
    <w:pPr>
      <w:spacing w:before="100" w:beforeAutospacing="1" w:after="100" w:afterAutospacing="1"/>
      <w:jc w:val="left"/>
    </w:pPr>
    <w:rPr>
      <w:rFonts w:eastAsia="Calibri"/>
      <w:sz w:val="24"/>
      <w:szCs w:val="24"/>
      <w:lang w:val="ru-RU" w:eastAsia="ru-RU"/>
    </w:rPr>
  </w:style>
  <w:style w:type="character" w:styleId="ac">
    <w:name w:val="Hyperlink"/>
    <w:basedOn w:val="a0"/>
    <w:uiPriority w:val="99"/>
    <w:unhideWhenUsed/>
    <w:rsid w:val="00192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0714">
      <w:bodyDiv w:val="1"/>
      <w:marLeft w:val="0"/>
      <w:marRight w:val="0"/>
      <w:marTop w:val="0"/>
      <w:marBottom w:val="0"/>
      <w:divBdr>
        <w:top w:val="none" w:sz="0" w:space="0" w:color="auto"/>
        <w:left w:val="none" w:sz="0" w:space="0" w:color="auto"/>
        <w:bottom w:val="none" w:sz="0" w:space="0" w:color="auto"/>
        <w:right w:val="none" w:sz="0" w:space="0" w:color="auto"/>
      </w:divBdr>
    </w:div>
    <w:div w:id="179710419">
      <w:bodyDiv w:val="1"/>
      <w:marLeft w:val="0"/>
      <w:marRight w:val="0"/>
      <w:marTop w:val="0"/>
      <w:marBottom w:val="0"/>
      <w:divBdr>
        <w:top w:val="none" w:sz="0" w:space="0" w:color="auto"/>
        <w:left w:val="none" w:sz="0" w:space="0" w:color="auto"/>
        <w:bottom w:val="none" w:sz="0" w:space="0" w:color="auto"/>
        <w:right w:val="none" w:sz="0" w:space="0" w:color="auto"/>
      </w:divBdr>
      <w:divsChild>
        <w:div w:id="920873441">
          <w:marLeft w:val="0"/>
          <w:marRight w:val="0"/>
          <w:marTop w:val="0"/>
          <w:marBottom w:val="0"/>
          <w:divBdr>
            <w:top w:val="none" w:sz="0" w:space="0" w:color="auto"/>
            <w:left w:val="none" w:sz="0" w:space="0" w:color="auto"/>
            <w:bottom w:val="none" w:sz="0" w:space="0" w:color="auto"/>
            <w:right w:val="none" w:sz="0" w:space="0" w:color="auto"/>
          </w:divBdr>
          <w:divsChild>
            <w:div w:id="1440759333">
              <w:marLeft w:val="0"/>
              <w:marRight w:val="0"/>
              <w:marTop w:val="0"/>
              <w:marBottom w:val="0"/>
              <w:divBdr>
                <w:top w:val="none" w:sz="0" w:space="0" w:color="auto"/>
                <w:left w:val="single" w:sz="6" w:space="0" w:color="CCCCCC"/>
                <w:bottom w:val="none" w:sz="0" w:space="0" w:color="auto"/>
                <w:right w:val="single" w:sz="6" w:space="0" w:color="CCCCCC"/>
              </w:divBdr>
              <w:divsChild>
                <w:div w:id="1904170676">
                  <w:marLeft w:val="-225"/>
                  <w:marRight w:val="-225"/>
                  <w:marTop w:val="0"/>
                  <w:marBottom w:val="0"/>
                  <w:divBdr>
                    <w:top w:val="none" w:sz="0" w:space="0" w:color="auto"/>
                    <w:left w:val="none" w:sz="0" w:space="0" w:color="auto"/>
                    <w:bottom w:val="none" w:sz="0" w:space="0" w:color="auto"/>
                    <w:right w:val="none" w:sz="0" w:space="0" w:color="auto"/>
                  </w:divBdr>
                  <w:divsChild>
                    <w:div w:id="96414446">
                      <w:marLeft w:val="0"/>
                      <w:marRight w:val="0"/>
                      <w:marTop w:val="0"/>
                      <w:marBottom w:val="0"/>
                      <w:divBdr>
                        <w:top w:val="none" w:sz="0" w:space="0" w:color="auto"/>
                        <w:left w:val="none" w:sz="0" w:space="0" w:color="auto"/>
                        <w:bottom w:val="none" w:sz="0" w:space="0" w:color="auto"/>
                        <w:right w:val="none" w:sz="0" w:space="0" w:color="auto"/>
                      </w:divBdr>
                      <w:divsChild>
                        <w:div w:id="1526092642">
                          <w:marLeft w:val="0"/>
                          <w:marRight w:val="0"/>
                          <w:marTop w:val="0"/>
                          <w:marBottom w:val="0"/>
                          <w:divBdr>
                            <w:top w:val="none" w:sz="0" w:space="0" w:color="auto"/>
                            <w:left w:val="none" w:sz="0" w:space="0" w:color="auto"/>
                            <w:bottom w:val="none" w:sz="0" w:space="0" w:color="auto"/>
                            <w:right w:val="none" w:sz="0" w:space="0" w:color="auto"/>
                          </w:divBdr>
                          <w:divsChild>
                            <w:div w:id="3375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015000">
      <w:bodyDiv w:val="1"/>
      <w:marLeft w:val="0"/>
      <w:marRight w:val="0"/>
      <w:marTop w:val="0"/>
      <w:marBottom w:val="0"/>
      <w:divBdr>
        <w:top w:val="none" w:sz="0" w:space="0" w:color="auto"/>
        <w:left w:val="none" w:sz="0" w:space="0" w:color="auto"/>
        <w:bottom w:val="none" w:sz="0" w:space="0" w:color="auto"/>
        <w:right w:val="none" w:sz="0" w:space="0" w:color="auto"/>
      </w:divBdr>
    </w:div>
    <w:div w:id="50694501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25863">
      <w:bodyDiv w:val="1"/>
      <w:marLeft w:val="0"/>
      <w:marRight w:val="0"/>
      <w:marTop w:val="0"/>
      <w:marBottom w:val="0"/>
      <w:divBdr>
        <w:top w:val="none" w:sz="0" w:space="0" w:color="auto"/>
        <w:left w:val="none" w:sz="0" w:space="0" w:color="auto"/>
        <w:bottom w:val="none" w:sz="0" w:space="0" w:color="auto"/>
        <w:right w:val="none" w:sz="0" w:space="0" w:color="auto"/>
      </w:divBdr>
    </w:div>
    <w:div w:id="1394083965">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2504">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s@nu.kr.drsu.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ia.gov.ua/" TargetMode="External"/><Relationship Id="rId4" Type="http://schemas.openxmlformats.org/officeDocument/2006/relationships/settings" Target="settings.xml"/><Relationship Id="rId9" Type="http://schemas.openxmlformats.org/officeDocument/2006/relationships/hyperlink" Target="https://dracs.minjus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EF5A-22A4-4B21-9D29-BA55CAD1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7234</Words>
  <Characters>4124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Admin</cp:lastModifiedBy>
  <cp:revision>12</cp:revision>
  <cp:lastPrinted>2023-01-03T11:42:00Z</cp:lastPrinted>
  <dcterms:created xsi:type="dcterms:W3CDTF">2023-02-15T09:35:00Z</dcterms:created>
  <dcterms:modified xsi:type="dcterms:W3CDTF">2024-03-08T08:30:00Z</dcterms:modified>
</cp:coreProperties>
</file>