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C83FC" w14:textId="77777777" w:rsidR="00307200" w:rsidRPr="00307200" w:rsidRDefault="00307200" w:rsidP="00307200">
      <w:pPr>
        <w:ind w:left="5385"/>
        <w:jc w:val="left"/>
        <w:rPr>
          <w:color w:val="000000"/>
          <w:sz w:val="24"/>
          <w:szCs w:val="24"/>
          <w:lang w:val="ru-RU"/>
        </w:rPr>
      </w:pPr>
      <w:r w:rsidRPr="00307200">
        <w:rPr>
          <w:color w:val="000000"/>
          <w:sz w:val="24"/>
          <w:szCs w:val="24"/>
          <w:lang w:val="ru-RU"/>
        </w:rPr>
        <w:t>ЗАТВЕРДЖЕНО</w:t>
      </w:r>
    </w:p>
    <w:p w14:paraId="3CA040D3" w14:textId="77777777" w:rsidR="00307200" w:rsidRPr="00307200" w:rsidRDefault="00307200" w:rsidP="00307200">
      <w:pPr>
        <w:ind w:left="5385"/>
        <w:jc w:val="left"/>
        <w:rPr>
          <w:color w:val="000000"/>
          <w:sz w:val="24"/>
          <w:szCs w:val="24"/>
          <w:lang w:val="ru-RU"/>
        </w:rPr>
      </w:pPr>
      <w:r w:rsidRPr="00307200">
        <w:rPr>
          <w:color w:val="000000"/>
          <w:sz w:val="24"/>
          <w:szCs w:val="24"/>
          <w:lang w:val="ru-RU"/>
        </w:rPr>
        <w:t>Наказ Дніпровського</w:t>
      </w:r>
    </w:p>
    <w:p w14:paraId="6AE3B62B" w14:textId="77777777" w:rsidR="00307200" w:rsidRPr="00307200" w:rsidRDefault="00307200" w:rsidP="00307200">
      <w:pPr>
        <w:ind w:left="5385"/>
        <w:jc w:val="left"/>
        <w:rPr>
          <w:color w:val="000000"/>
          <w:sz w:val="24"/>
          <w:szCs w:val="24"/>
          <w:lang w:val="ru-RU"/>
        </w:rPr>
      </w:pPr>
      <w:r w:rsidRPr="00307200">
        <w:rPr>
          <w:color w:val="000000"/>
          <w:sz w:val="24"/>
          <w:szCs w:val="24"/>
          <w:lang w:val="ru-RU"/>
        </w:rPr>
        <w:t xml:space="preserve">міжрегіонального  управління </w:t>
      </w:r>
    </w:p>
    <w:p w14:paraId="3CD06F74" w14:textId="77777777" w:rsidR="00307200" w:rsidRPr="00307200" w:rsidRDefault="00307200" w:rsidP="00307200">
      <w:pPr>
        <w:ind w:left="5385"/>
        <w:jc w:val="left"/>
        <w:rPr>
          <w:color w:val="000000"/>
          <w:sz w:val="24"/>
          <w:szCs w:val="24"/>
          <w:lang w:val="ru-RU"/>
        </w:rPr>
      </w:pPr>
      <w:r w:rsidRPr="00307200">
        <w:rPr>
          <w:color w:val="000000"/>
          <w:sz w:val="24"/>
          <w:szCs w:val="24"/>
          <w:lang w:val="ru-RU"/>
        </w:rPr>
        <w:t>Міністерства юстиції  України</w:t>
      </w:r>
    </w:p>
    <w:p w14:paraId="23509B45" w14:textId="77777777" w:rsidR="0059422C" w:rsidRDefault="00307200" w:rsidP="00307200">
      <w:pPr>
        <w:ind w:left="5385"/>
        <w:jc w:val="left"/>
      </w:pPr>
      <w:r w:rsidRPr="00307200">
        <w:rPr>
          <w:color w:val="000000"/>
          <w:sz w:val="24"/>
          <w:szCs w:val="24"/>
          <w:lang w:val="ru-RU"/>
        </w:rPr>
        <w:t>_________ № _________</w:t>
      </w:r>
    </w:p>
    <w:p w14:paraId="66616FA5" w14:textId="77777777" w:rsidR="0059422C" w:rsidRDefault="0059422C">
      <w:pPr>
        <w:jc w:val="center"/>
      </w:pPr>
    </w:p>
    <w:p w14:paraId="4304F504" w14:textId="77777777" w:rsidR="0059422C" w:rsidRDefault="0059422C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ІНФОРМАЦІЙНА КАРТКА </w:t>
      </w:r>
    </w:p>
    <w:p w14:paraId="30387FC2" w14:textId="77777777" w:rsidR="0059422C" w:rsidRDefault="0059422C">
      <w:pPr>
        <w:tabs>
          <w:tab w:val="left" w:pos="3969"/>
        </w:tabs>
        <w:jc w:val="center"/>
      </w:pPr>
      <w:r>
        <w:rPr>
          <w:b/>
          <w:sz w:val="26"/>
          <w:szCs w:val="26"/>
        </w:rPr>
        <w:t xml:space="preserve">адміністративної послуги з </w:t>
      </w:r>
      <w:bookmarkStart w:id="0" w:name="n12"/>
      <w:bookmarkEnd w:id="0"/>
      <w:r>
        <w:rPr>
          <w:b/>
          <w:sz w:val="26"/>
          <w:szCs w:val="26"/>
        </w:rPr>
        <w:t>державної реєстрації припинення організації роботодавців, об’єднання організацій роботодавців в результаті реорганізації</w:t>
      </w:r>
      <w:r>
        <w:rPr>
          <w:sz w:val="26"/>
          <w:szCs w:val="26"/>
        </w:rPr>
        <w:t xml:space="preserve"> </w:t>
      </w:r>
    </w:p>
    <w:p w14:paraId="0289FF23" w14:textId="77777777" w:rsidR="0059422C" w:rsidRDefault="0059422C">
      <w:pPr>
        <w:jc w:val="center"/>
      </w:pPr>
    </w:p>
    <w:p w14:paraId="030D8409" w14:textId="77777777" w:rsidR="0059422C" w:rsidRDefault="003E67E0">
      <w:pPr>
        <w:jc w:val="center"/>
        <w:rPr>
          <w:b/>
          <w:bCs/>
          <w:sz w:val="25"/>
          <w:szCs w:val="25"/>
        </w:rPr>
      </w:pPr>
      <w:r w:rsidRPr="003E67E0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388F0817" w14:textId="77777777" w:rsidR="0059422C" w:rsidRDefault="0059422C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326A9C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62363B62" w14:textId="77777777" w:rsidR="0059422C" w:rsidRDefault="0059422C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5590F96A" w14:textId="77777777" w:rsidR="0059422C" w:rsidRDefault="0059422C">
      <w:pPr>
        <w:jc w:val="center"/>
        <w:rPr>
          <w:sz w:val="20"/>
          <w:szCs w:val="20"/>
        </w:rPr>
      </w:pPr>
    </w:p>
    <w:tbl>
      <w:tblPr>
        <w:tblW w:w="0" w:type="auto"/>
        <w:tblInd w:w="6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90"/>
        <w:gridCol w:w="2910"/>
        <w:gridCol w:w="6338"/>
      </w:tblGrid>
      <w:tr w:rsidR="0059422C" w14:paraId="001D7073" w14:textId="77777777" w:rsidTr="00326A9C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D370B" w14:textId="77777777" w:rsidR="0059422C" w:rsidRDefault="0059422C">
            <w:pPr>
              <w:ind w:right="59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36F56B2D" w14:textId="77777777" w:rsidR="0059422C" w:rsidRDefault="005942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59422C" w14:paraId="1031EE25" w14:textId="77777777" w:rsidTr="00326A9C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F89C1" w14:textId="77777777" w:rsidR="0059422C" w:rsidRDefault="00594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6045767" w14:textId="77777777" w:rsidR="0059422C" w:rsidRDefault="0059422C">
            <w:pPr>
              <w:jc w:val="center"/>
              <w:rPr>
                <w:sz w:val="24"/>
                <w:szCs w:val="24"/>
              </w:rPr>
            </w:pPr>
          </w:p>
          <w:p w14:paraId="2F99EBAA" w14:textId="77777777" w:rsidR="0059422C" w:rsidRDefault="00594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3EF292E7" w14:textId="77777777" w:rsidR="0059422C" w:rsidRDefault="0059422C">
            <w:pPr>
              <w:jc w:val="center"/>
              <w:rPr>
                <w:sz w:val="24"/>
                <w:szCs w:val="24"/>
              </w:rPr>
            </w:pPr>
          </w:p>
          <w:p w14:paraId="7AFA7FF5" w14:textId="77777777" w:rsidR="0059422C" w:rsidRDefault="00594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BC440" w14:textId="77777777" w:rsidR="0059422C" w:rsidRDefault="0059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1974BAF9" w14:textId="77777777" w:rsidR="0059422C" w:rsidRDefault="0059422C">
            <w:pPr>
              <w:rPr>
                <w:sz w:val="24"/>
                <w:szCs w:val="24"/>
              </w:rPr>
            </w:pPr>
          </w:p>
          <w:p w14:paraId="2E358F57" w14:textId="77777777" w:rsidR="0059422C" w:rsidRDefault="0059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57C8CEE0" w14:textId="77777777" w:rsidR="0059422C" w:rsidRDefault="0059422C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вебсайт </w:t>
            </w:r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55226" w14:textId="77777777" w:rsidR="00884941" w:rsidRPr="00884941" w:rsidRDefault="00884941" w:rsidP="00884941">
            <w:pPr>
              <w:ind w:right="46" w:firstLine="59"/>
              <w:rPr>
                <w:bCs/>
                <w:sz w:val="24"/>
                <w:szCs w:val="24"/>
              </w:rPr>
            </w:pPr>
            <w:r w:rsidRPr="00884941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401D4F6D" w14:textId="77777777" w:rsidR="00884941" w:rsidRPr="00884941" w:rsidRDefault="00884941" w:rsidP="00884941">
            <w:pPr>
              <w:ind w:right="46" w:firstLine="59"/>
              <w:rPr>
                <w:bCs/>
                <w:sz w:val="24"/>
                <w:szCs w:val="24"/>
              </w:rPr>
            </w:pPr>
            <w:r w:rsidRPr="00884941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3F7CD759" w14:textId="77777777" w:rsidR="00884941" w:rsidRPr="00884941" w:rsidRDefault="00884941" w:rsidP="00884941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35E4780" w14:textId="77777777" w:rsidR="00884941" w:rsidRPr="00884941" w:rsidRDefault="00884941" w:rsidP="00884941">
            <w:pPr>
              <w:ind w:right="46" w:firstLine="59"/>
              <w:rPr>
                <w:bCs/>
                <w:sz w:val="24"/>
                <w:szCs w:val="24"/>
              </w:rPr>
            </w:pPr>
            <w:r w:rsidRPr="00884941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42E9CEFE" w14:textId="77777777" w:rsidR="00884941" w:rsidRPr="00884941" w:rsidRDefault="00884941" w:rsidP="00884941">
            <w:pPr>
              <w:ind w:right="46" w:firstLine="59"/>
              <w:rPr>
                <w:bCs/>
                <w:sz w:val="24"/>
                <w:szCs w:val="24"/>
              </w:rPr>
            </w:pPr>
            <w:r w:rsidRPr="00884941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1EB6C9C8" w14:textId="77777777" w:rsidR="00884941" w:rsidRPr="00884941" w:rsidRDefault="00884941" w:rsidP="00884941">
            <w:pPr>
              <w:ind w:right="46" w:firstLine="59"/>
              <w:rPr>
                <w:bCs/>
                <w:sz w:val="24"/>
                <w:szCs w:val="24"/>
              </w:rPr>
            </w:pPr>
            <w:r w:rsidRPr="00884941">
              <w:rPr>
                <w:bCs/>
                <w:sz w:val="24"/>
                <w:szCs w:val="24"/>
              </w:rPr>
              <w:t>тел.: (061) 236-70-22, (061) 236-98-66;</w:t>
            </w:r>
          </w:p>
          <w:p w14:paraId="6567B986" w14:textId="77777777" w:rsidR="00884941" w:rsidRPr="00884941" w:rsidRDefault="00884941" w:rsidP="00884941">
            <w:pPr>
              <w:ind w:right="46" w:firstLine="59"/>
              <w:rPr>
                <w:bCs/>
                <w:sz w:val="24"/>
                <w:szCs w:val="24"/>
              </w:rPr>
            </w:pPr>
            <w:r w:rsidRPr="00884941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5745288A" w14:textId="77777777" w:rsidR="00AC400A" w:rsidRPr="00AC400A" w:rsidRDefault="00884941" w:rsidP="00884941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  <w:r w:rsidRPr="00884941">
              <w:rPr>
                <w:bCs/>
                <w:sz w:val="24"/>
                <w:szCs w:val="24"/>
              </w:rPr>
              <w:t xml:space="preserve">вебсайт:  https://just-dnipro.gov.ua/ </w:t>
            </w:r>
            <w:r w:rsidR="00AC400A" w:rsidRPr="00AC400A">
              <w:rPr>
                <w:bCs/>
                <w:sz w:val="24"/>
                <w:szCs w:val="24"/>
              </w:rPr>
              <w:t xml:space="preserve"> </w:t>
            </w:r>
          </w:p>
          <w:p w14:paraId="13310E54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5BFF57F9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6DDED2C8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18492F01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AC400A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AC400A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4A9D0604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 xml:space="preserve">  тел.: +38061 280 75 05</w:t>
            </w:r>
          </w:p>
          <w:p w14:paraId="04FC9A54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>електронна адреса:</w:t>
            </w:r>
            <w:r w:rsidRPr="00AC400A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Pr="00AC400A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AC400A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AC400A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AC400A">
              <w:rPr>
                <w:bCs/>
                <w:sz w:val="24"/>
                <w:szCs w:val="24"/>
              </w:rPr>
              <w:t xml:space="preserve">,  </w:t>
            </w:r>
          </w:p>
          <w:p w14:paraId="69B937F1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>вебсайт:  https://cnap.zp.gov.ua/</w:t>
            </w:r>
          </w:p>
          <w:p w14:paraId="01A417EF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F36D736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3E67E0">
              <w:rPr>
                <w:bCs/>
                <w:sz w:val="24"/>
                <w:szCs w:val="24"/>
              </w:rPr>
              <w:t>смічному</w:t>
            </w:r>
            <w:r w:rsidRPr="00AC400A">
              <w:rPr>
                <w:bCs/>
                <w:sz w:val="24"/>
                <w:szCs w:val="24"/>
              </w:rPr>
              <w:t xml:space="preserve"> району:</w:t>
            </w:r>
          </w:p>
          <w:p w14:paraId="45EAEC9D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608418A4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AC400A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AC400A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46B22664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 xml:space="preserve">  тел.: +380612807515</w:t>
            </w:r>
          </w:p>
          <w:p w14:paraId="3B77A9DD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>електронна адреса:</w:t>
            </w:r>
            <w:r w:rsidRPr="00AC400A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AC400A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AC400A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AC400A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AC400A">
              <w:rPr>
                <w:bCs/>
                <w:sz w:val="24"/>
                <w:szCs w:val="24"/>
              </w:rPr>
              <w:t xml:space="preserve">,  </w:t>
            </w:r>
          </w:p>
          <w:p w14:paraId="78BC4D76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>вебсайт:  https://cnap.zp.gov.ua/</w:t>
            </w:r>
          </w:p>
          <w:p w14:paraId="6AF4A153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45DDD7ED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6AB172CA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>69068, Запорізька обл., м.Запоріжжя, пр. Моторобудівників, буд.34</w:t>
            </w:r>
          </w:p>
          <w:p w14:paraId="348DAB77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 xml:space="preserve">Понеділок – четвер з  8.00 до 17.00;  п’ятниця з 8.00 до  </w:t>
            </w:r>
            <w:r w:rsidRPr="00AC400A">
              <w:rPr>
                <w:bCs/>
                <w:sz w:val="24"/>
                <w:szCs w:val="24"/>
              </w:rPr>
              <w:lastRenderedPageBreak/>
              <w:t>15.45 без обідньої перерви, субота</w:t>
            </w:r>
            <w:r w:rsidRPr="00AC400A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AC400A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39F7C647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 xml:space="preserve">  тел.: +30612807517</w:t>
            </w:r>
          </w:p>
          <w:p w14:paraId="717E67A8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>електронна адреса:</w:t>
            </w:r>
            <w:r w:rsidRPr="00AC400A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AC400A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AC400A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AC400A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AC400A">
              <w:rPr>
                <w:bCs/>
                <w:sz w:val="24"/>
                <w:szCs w:val="24"/>
              </w:rPr>
              <w:t xml:space="preserve">,  </w:t>
            </w:r>
          </w:p>
          <w:p w14:paraId="195B9E61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>вебсайт:  https://cnap.zp.gov.ua/</w:t>
            </w:r>
          </w:p>
          <w:p w14:paraId="6AD7BCF0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71782AE3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2A122F4B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>69067, Запорізька обл., м.Запоріжжя, вул. Мирослава Симчича (Лізи Чайкіної), буд. 56</w:t>
            </w:r>
          </w:p>
          <w:p w14:paraId="16AD0838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07211A20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 xml:space="preserve">  тел.: +380612807519</w:t>
            </w:r>
          </w:p>
          <w:p w14:paraId="1BF3DF92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>електронна адреса:</w:t>
            </w:r>
            <w:r w:rsidRPr="00AC400A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AC400A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AC400A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AC400A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AC400A">
              <w:rPr>
                <w:bCs/>
                <w:sz w:val="24"/>
                <w:szCs w:val="24"/>
              </w:rPr>
              <w:t xml:space="preserve">,  </w:t>
            </w:r>
          </w:p>
          <w:p w14:paraId="75D4A260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  <w:r w:rsidRPr="00AC400A">
              <w:rPr>
                <w:bCs/>
                <w:sz w:val="24"/>
                <w:szCs w:val="24"/>
              </w:rPr>
              <w:t>вебсайт:  https://cnap.zp.gov.ua/</w:t>
            </w:r>
          </w:p>
          <w:p w14:paraId="796641DF" w14:textId="77777777" w:rsidR="00AC400A" w:rsidRPr="00AC400A" w:rsidRDefault="00AC400A" w:rsidP="00AC400A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2F79FA55" w14:textId="77777777" w:rsidR="009D5C11" w:rsidRPr="009D5C11" w:rsidRDefault="009D5C11" w:rsidP="009D5C11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D5C11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Хортицькому району:</w:t>
            </w:r>
          </w:p>
          <w:p w14:paraId="75854978" w14:textId="77777777" w:rsidR="009D5C11" w:rsidRPr="009D5C11" w:rsidRDefault="009D5C11" w:rsidP="009D5C11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D5C11">
              <w:rPr>
                <w:bCs/>
                <w:sz w:val="24"/>
                <w:szCs w:val="24"/>
                <w:lang w:val="ru-RU"/>
              </w:rPr>
              <w:t>69097, Запорізька обл., м.Запоріжжя, вул. Світла/пр. Преображенського, 2/1</w:t>
            </w:r>
          </w:p>
          <w:p w14:paraId="15608273" w14:textId="77777777" w:rsidR="009D5C11" w:rsidRPr="009D5C11" w:rsidRDefault="009D5C11" w:rsidP="009D5C11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D5C11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32792103" w14:textId="77777777" w:rsidR="009D5C11" w:rsidRPr="009D5C11" w:rsidRDefault="009D5C11" w:rsidP="009D5C11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D5C11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6BF44282" w14:textId="77777777" w:rsidR="009D5C11" w:rsidRPr="009D5C11" w:rsidRDefault="009D5C11" w:rsidP="009D5C11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D5C11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14A86DF0" w14:textId="77777777" w:rsidR="009D5C11" w:rsidRPr="009D5C11" w:rsidRDefault="009D5C11" w:rsidP="009D5C11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D5C11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</w:p>
          <w:p w14:paraId="1C8E5BA5" w14:textId="77777777" w:rsidR="009D5C11" w:rsidRPr="009D5C11" w:rsidRDefault="009D5C11" w:rsidP="009D5C11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1C5E790C" w14:textId="77777777" w:rsidR="009D5C11" w:rsidRPr="009D5C11" w:rsidRDefault="009D5C11" w:rsidP="009D5C11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D5C11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Дніпровському району:</w:t>
            </w:r>
          </w:p>
          <w:p w14:paraId="6F568C5C" w14:textId="77777777" w:rsidR="009D5C11" w:rsidRPr="009D5C11" w:rsidRDefault="009D5C11" w:rsidP="009D5C11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D5C11">
              <w:rPr>
                <w:bCs/>
                <w:sz w:val="24"/>
                <w:szCs w:val="24"/>
                <w:lang w:val="ru-RU"/>
              </w:rPr>
              <w:t>69041, Запорізька обл., м.Запоріжжя, вул.Кияшка 22</w:t>
            </w:r>
          </w:p>
          <w:p w14:paraId="66539ECE" w14:textId="77777777" w:rsidR="009D5C11" w:rsidRPr="009D5C11" w:rsidRDefault="009D5C11" w:rsidP="009D5C11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D5C11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31002891" w14:textId="77777777" w:rsidR="009D5C11" w:rsidRPr="009D5C11" w:rsidRDefault="009D5C11" w:rsidP="009D5C11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D5C11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6E211372" w14:textId="77777777" w:rsidR="009D5C11" w:rsidRPr="009D5C11" w:rsidRDefault="009D5C11" w:rsidP="009D5C11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D5C11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21929A30" w14:textId="05F3F547" w:rsidR="0059422C" w:rsidRPr="00C409EA" w:rsidRDefault="009D5C11" w:rsidP="009D5C11">
            <w:pPr>
              <w:ind w:right="46" w:firstLine="59"/>
              <w:rPr>
                <w:b/>
                <w:sz w:val="24"/>
                <w:szCs w:val="24"/>
              </w:rPr>
            </w:pPr>
            <w:r w:rsidRPr="00535E35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0" w:history="1">
              <w:r w:rsidRPr="00535E35">
                <w:rPr>
                  <w:rStyle w:val="a6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</w:tc>
      </w:tr>
      <w:tr w:rsidR="0059422C" w14:paraId="4C7B46B5" w14:textId="77777777" w:rsidTr="00326A9C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9B896" w14:textId="77777777" w:rsidR="0059422C" w:rsidRPr="00C409EA" w:rsidRDefault="0059422C">
            <w:pPr>
              <w:jc w:val="center"/>
              <w:rPr>
                <w:sz w:val="24"/>
                <w:szCs w:val="24"/>
              </w:rPr>
            </w:pPr>
            <w:r w:rsidRPr="00C409EA"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59422C" w14:paraId="63546AC3" w14:textId="77777777" w:rsidTr="00326A9C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45D08" w14:textId="77777777" w:rsidR="0059422C" w:rsidRDefault="0059422C">
            <w:pPr>
              <w:jc w:val="center"/>
              <w:rPr>
                <w:sz w:val="24"/>
                <w:szCs w:val="24"/>
              </w:rPr>
            </w:pPr>
            <w:bookmarkStart w:id="1" w:name="n14"/>
            <w:bookmarkEnd w:id="1"/>
            <w:r>
              <w:rPr>
                <w:sz w:val="24"/>
                <w:szCs w:val="24"/>
              </w:rPr>
              <w:t>4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1B620" w14:textId="77777777" w:rsidR="0059422C" w:rsidRDefault="0059422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4C8A3" w14:textId="77777777" w:rsidR="0059422C" w:rsidRPr="00C409EA" w:rsidRDefault="0059422C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>Закон України «Про організації роботодавців, їх об'єднання, права і гарантії їх діяльності»;</w:t>
            </w:r>
          </w:p>
          <w:p w14:paraId="6A01D4FA" w14:textId="77777777" w:rsidR="0059422C" w:rsidRPr="00C409EA" w:rsidRDefault="0059422C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59422C" w14:paraId="224F8ADD" w14:textId="77777777" w:rsidTr="00326A9C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0A2EB" w14:textId="77777777" w:rsidR="0059422C" w:rsidRDefault="00594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6D050" w14:textId="77777777" w:rsidR="0059422C" w:rsidRDefault="0059422C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256B8" w14:textId="77777777" w:rsidR="00377256" w:rsidRDefault="0059422C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C409EA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Постанова Кабінету Міністрів України від </w:t>
            </w:r>
            <w:r w:rsidR="00377256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</w:t>
            </w:r>
            <w:r w:rsidRPr="00C409EA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04.12.2019 </w:t>
            </w:r>
          </w:p>
          <w:p w14:paraId="0B359987" w14:textId="77777777" w:rsidR="0059422C" w:rsidRPr="00C409EA" w:rsidRDefault="0059422C">
            <w:pPr>
              <w:ind w:firstLine="217"/>
              <w:rPr>
                <w:sz w:val="24"/>
                <w:szCs w:val="24"/>
              </w:rPr>
            </w:pPr>
            <w:r w:rsidRPr="00C409EA">
              <w:rPr>
                <w:rFonts w:ascii="TimesNewRomanPSMT" w:eastAsia="TimesNewRomanPSMT" w:hAnsi="TimesNewRomanPSMT" w:cs="TimesNewRomanPSMT"/>
                <w:sz w:val="24"/>
                <w:szCs w:val="24"/>
              </w:rPr>
              <w:t>№ 1137 «Питання Єдиного державного вебпорталу електронних послуг та Реєстру адміністративних послуг».</w:t>
            </w:r>
          </w:p>
        </w:tc>
      </w:tr>
      <w:tr w:rsidR="0059422C" w14:paraId="0E7D7F60" w14:textId="77777777" w:rsidTr="00326A9C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F0A50" w14:textId="77777777" w:rsidR="0059422C" w:rsidRDefault="00594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B8A95" w14:textId="77777777" w:rsidR="0059422C" w:rsidRDefault="0059422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06913" w14:textId="77777777" w:rsidR="0059422C" w:rsidRPr="00C409EA" w:rsidRDefault="0059422C">
            <w:pPr>
              <w:keepNext/>
              <w:ind w:firstLine="224"/>
              <w:rPr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C409EA">
              <w:rPr>
                <w:bCs/>
                <w:sz w:val="24"/>
                <w:szCs w:val="24"/>
              </w:rPr>
              <w:t>1500/29630</w:t>
            </w:r>
            <w:r w:rsidRPr="00C409EA">
              <w:rPr>
                <w:sz w:val="24"/>
                <w:szCs w:val="24"/>
              </w:rPr>
              <w:t>;</w:t>
            </w:r>
            <w:r w:rsidRPr="00C409EA">
              <w:rPr>
                <w:bCs/>
                <w:sz w:val="24"/>
                <w:szCs w:val="24"/>
              </w:rPr>
              <w:t xml:space="preserve"> </w:t>
            </w:r>
          </w:p>
          <w:p w14:paraId="55DBA371" w14:textId="77777777" w:rsidR="0059422C" w:rsidRPr="00C409EA" w:rsidRDefault="0059422C">
            <w:pPr>
              <w:pStyle w:val="17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 xml:space="preserve">наказ Міністерства юстиції України від 09.02.2016 № </w:t>
            </w:r>
            <w:r w:rsidRPr="00C409EA">
              <w:rPr>
                <w:sz w:val="24"/>
                <w:szCs w:val="24"/>
              </w:rPr>
              <w:lastRenderedPageBreak/>
              <w:t>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6619FFF6" w14:textId="77777777" w:rsidR="0059422C" w:rsidRPr="00C409EA" w:rsidRDefault="0059422C">
            <w:pPr>
              <w:pStyle w:val="17"/>
              <w:tabs>
                <w:tab w:val="left" w:pos="0"/>
              </w:tabs>
              <w:ind w:left="0" w:firstLine="217"/>
              <w:rPr>
                <w:b/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59422C" w14:paraId="40D1AB42" w14:textId="77777777" w:rsidTr="00326A9C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C34C7" w14:textId="77777777" w:rsidR="0059422C" w:rsidRPr="00C409EA" w:rsidRDefault="0059422C">
            <w:pPr>
              <w:jc w:val="center"/>
              <w:rPr>
                <w:sz w:val="24"/>
                <w:szCs w:val="24"/>
              </w:rPr>
            </w:pPr>
            <w:r w:rsidRPr="00C409EA">
              <w:rPr>
                <w:b/>
                <w:sz w:val="24"/>
                <w:szCs w:val="24"/>
              </w:rPr>
              <w:lastRenderedPageBreak/>
              <w:t>Умови отримання адміністративної послуги</w:t>
            </w:r>
          </w:p>
        </w:tc>
      </w:tr>
      <w:tr w:rsidR="0059422C" w14:paraId="0465843D" w14:textId="77777777" w:rsidTr="00326A9C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3CB48" w14:textId="77777777" w:rsidR="0059422C" w:rsidRDefault="00594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A6DDD" w14:textId="77777777" w:rsidR="0059422C" w:rsidRDefault="0059422C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56F8E" w14:textId="77777777" w:rsidR="0059422C" w:rsidRPr="00C409EA" w:rsidRDefault="0059422C">
            <w:pPr>
              <w:ind w:firstLine="145"/>
              <w:rPr>
                <w:sz w:val="24"/>
                <w:szCs w:val="24"/>
              </w:rPr>
            </w:pPr>
            <w:r w:rsidRPr="00C409EA">
              <w:rPr>
                <w:color w:val="000000"/>
                <w:sz w:val="24"/>
                <w:szCs w:val="24"/>
              </w:rPr>
              <w:t>Звернення  голови комісії з припинення, або ліквідатора, або уповноваженої особи (далі – заявник)</w:t>
            </w:r>
          </w:p>
        </w:tc>
      </w:tr>
      <w:tr w:rsidR="0059422C" w14:paraId="69E27884" w14:textId="77777777" w:rsidTr="00326A9C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ECFFB" w14:textId="77777777" w:rsidR="0059422C" w:rsidRDefault="00594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DB664" w14:textId="77777777" w:rsidR="0059422C" w:rsidRDefault="0059422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AC482" w14:textId="77777777" w:rsidR="0059422C" w:rsidRPr="00C409EA" w:rsidRDefault="0059422C">
            <w:pPr>
              <w:ind w:firstLine="217"/>
              <w:rPr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>Заява про державну реєстрацію припинення юридичної особи в результаті її реорганізації;</w:t>
            </w:r>
          </w:p>
          <w:p w14:paraId="7BB1B98A" w14:textId="77777777" w:rsidR="0059422C" w:rsidRPr="00C409EA" w:rsidRDefault="0059422C">
            <w:pPr>
              <w:ind w:firstLine="217"/>
              <w:rPr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>примірник оригіналу (нотаріально засвідчена копія) розподільчого балансу – у разі припинення юридичної особи в результаті поділу;</w:t>
            </w:r>
          </w:p>
          <w:p w14:paraId="6C27EF52" w14:textId="77777777" w:rsidR="0059422C" w:rsidRPr="00C409EA" w:rsidRDefault="0059422C">
            <w:pPr>
              <w:ind w:right="-61" w:firstLine="217"/>
              <w:rPr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>примірник оригіналу (нотаріально засвідчена копія) передавального акта – у разі припинення юридичної особи в результаті перетворення, злиття або приєднання;</w:t>
            </w:r>
          </w:p>
          <w:p w14:paraId="5315174C" w14:textId="77777777" w:rsidR="0059422C" w:rsidRPr="00C409EA" w:rsidRDefault="0059422C">
            <w:pPr>
              <w:ind w:firstLine="217"/>
              <w:rPr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>довідка архівної установи про прийняття документів, що відповідно до закону підлягають довгостроковому зберіганню, – у разі припинення юридичної особи в результаті поділу, злиття або приєднання;</w:t>
            </w:r>
          </w:p>
          <w:p w14:paraId="6B2B97D9" w14:textId="77777777" w:rsidR="0059422C" w:rsidRPr="00C409EA" w:rsidRDefault="0059422C">
            <w:pPr>
              <w:ind w:firstLine="217"/>
              <w:rPr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 xml:space="preserve">документи для державної реєстрації створення юридичної </w:t>
            </w:r>
            <w:r w:rsidRPr="00C409EA">
              <w:rPr>
                <w:sz w:val="24"/>
                <w:szCs w:val="24"/>
              </w:rPr>
              <w:br/>
              <w:t>особи – у разі припинення юридичної особи в результаті перетворення;</w:t>
            </w:r>
          </w:p>
          <w:p w14:paraId="026D467D" w14:textId="77777777" w:rsidR="0059422C" w:rsidRPr="00C409EA" w:rsidRDefault="0059422C">
            <w:pPr>
              <w:ind w:firstLine="217"/>
              <w:rPr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 xml:space="preserve">документи для державної реєстрації змін до відомостей про юридичну особу, що містяться в Єдиному державному реєстрі юридичних осіб, фізичних осіб – підприємців та громадських формувань, визначені частиною четвертою статті 17 Закону України «Про державну реєстрацію юридичних осіб, фізичних </w:t>
            </w:r>
            <w:r w:rsidRPr="00C409EA">
              <w:rPr>
                <w:sz w:val="24"/>
                <w:szCs w:val="24"/>
              </w:rPr>
              <w:br/>
              <w:t>осіб – підприємців та громадських формувань», – у разі припинення юридичної особи в результаті приєднання.</w:t>
            </w:r>
          </w:p>
          <w:p w14:paraId="3535D731" w14:textId="77777777" w:rsidR="0059422C" w:rsidRPr="00C409EA" w:rsidRDefault="0059422C">
            <w:pPr>
              <w:ind w:firstLine="217"/>
              <w:rPr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6D8D4BF7" w14:textId="77777777" w:rsidR="0059422C" w:rsidRPr="00C409EA" w:rsidRDefault="0059422C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bookmarkStart w:id="2" w:name="n471"/>
            <w:bookmarkEnd w:id="2"/>
            <w:r w:rsidRPr="00C409EA">
              <w:rPr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60A8396A" w14:textId="77777777" w:rsidR="0059422C" w:rsidRPr="00C409EA" w:rsidRDefault="0059422C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C409EA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30AF8CEC" w14:textId="77777777" w:rsidR="0059422C" w:rsidRPr="00C409EA" w:rsidRDefault="0059422C">
            <w:pPr>
              <w:autoSpaceDE w:val="0"/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C409EA">
              <w:rPr>
                <w:rFonts w:ascii="TimesNewRomanPSMT" w:eastAsia="TimesNewRomanPSMT" w:hAnsi="TimesNewRomanPSMT" w:cs="TimesNewRomanPSMT"/>
                <w:sz w:val="24"/>
                <w:szCs w:val="24"/>
              </w:rPr>
              <w:t>1) нотаріально посвідчена довіреність;</w:t>
            </w:r>
          </w:p>
          <w:p w14:paraId="59BE0569" w14:textId="77777777" w:rsidR="0059422C" w:rsidRPr="00C409EA" w:rsidRDefault="0059422C">
            <w:pPr>
              <w:autoSpaceDE w:val="0"/>
              <w:rPr>
                <w:sz w:val="24"/>
                <w:szCs w:val="24"/>
              </w:rPr>
            </w:pPr>
            <w:r w:rsidRPr="00C409EA">
              <w:rPr>
                <w:rFonts w:ascii="TimesNewRomanPSMT" w:eastAsia="TimesNewRomanPSMT" w:hAnsi="TimesNewRomanPSMT" w:cs="TimesNewRomanPSMT"/>
                <w:sz w:val="24"/>
                <w:szCs w:val="24"/>
              </w:rPr>
              <w:t>2) довіреність, видана відповідно до законодавства іноземної держави</w:t>
            </w:r>
          </w:p>
        </w:tc>
      </w:tr>
      <w:tr w:rsidR="0059422C" w14:paraId="48825ADE" w14:textId="77777777" w:rsidTr="00326A9C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644F5" w14:textId="77777777" w:rsidR="0059422C" w:rsidRDefault="00594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03F26" w14:textId="77777777" w:rsidR="0059422C" w:rsidRDefault="0059422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36DF7" w14:textId="77777777" w:rsidR="0059422C" w:rsidRPr="00C409EA" w:rsidRDefault="0059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361EA2C7" w14:textId="77777777" w:rsidR="0059422C" w:rsidRPr="00C409EA" w:rsidRDefault="0059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 xml:space="preserve">2. В електронній формі документи подаються </w:t>
            </w:r>
            <w:r w:rsidRPr="00C409EA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з використанням Єдиного державного вебпорталу електронних послуг або порталу</w:t>
            </w:r>
          </w:p>
          <w:p w14:paraId="5057847C" w14:textId="77777777" w:rsidR="0059422C" w:rsidRPr="00C409EA" w:rsidRDefault="0059422C">
            <w:pPr>
              <w:autoSpaceDE w:val="0"/>
              <w:rPr>
                <w:sz w:val="24"/>
                <w:szCs w:val="24"/>
              </w:rPr>
            </w:pPr>
            <w:r w:rsidRPr="00C409EA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електронних сервісів юридичних осіб, фізичних осіб - підприємців та громадських формувань, що не мають статусу юридичної особи*</w:t>
            </w:r>
          </w:p>
        </w:tc>
      </w:tr>
      <w:tr w:rsidR="0059422C" w14:paraId="19365A8B" w14:textId="77777777" w:rsidTr="00326A9C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4DDF9" w14:textId="77777777" w:rsidR="0059422C" w:rsidRDefault="00594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485CE" w14:textId="77777777" w:rsidR="0059422C" w:rsidRDefault="0059422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DFC56" w14:textId="77777777" w:rsidR="0059422C" w:rsidRPr="00C409EA" w:rsidRDefault="0059422C">
            <w:pPr>
              <w:ind w:firstLine="217"/>
              <w:rPr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>Безоплатно</w:t>
            </w:r>
          </w:p>
        </w:tc>
      </w:tr>
      <w:tr w:rsidR="0059422C" w14:paraId="78A205B9" w14:textId="77777777" w:rsidTr="00326A9C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C3E2B" w14:textId="77777777" w:rsidR="0059422C" w:rsidRDefault="00594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9CFE4" w14:textId="77777777" w:rsidR="0059422C" w:rsidRDefault="0059422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91040" w14:textId="77777777" w:rsidR="0059422C" w:rsidRPr="00C409EA" w:rsidRDefault="0059422C">
            <w:pPr>
              <w:ind w:firstLine="217"/>
              <w:rPr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3A9170D2" w14:textId="77777777" w:rsidR="0059422C" w:rsidRPr="00C409EA" w:rsidRDefault="0059422C">
            <w:pPr>
              <w:ind w:firstLine="217"/>
              <w:rPr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59422C" w14:paraId="30FC636E" w14:textId="77777777" w:rsidTr="00326A9C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27773" w14:textId="77777777" w:rsidR="0059422C" w:rsidRDefault="00594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D70B0" w14:textId="77777777" w:rsidR="0059422C" w:rsidRDefault="0059422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8D7CC" w14:textId="77777777" w:rsidR="0059422C" w:rsidRPr="00C409EA" w:rsidRDefault="0059422C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>Документи подано особою, яка не має на це повноважень;</w:t>
            </w:r>
          </w:p>
          <w:p w14:paraId="52CB6801" w14:textId="77777777" w:rsidR="0059422C" w:rsidRPr="00C409EA" w:rsidRDefault="0059422C">
            <w:pPr>
              <w:tabs>
                <w:tab w:val="left" w:pos="-67"/>
              </w:tabs>
              <w:ind w:firstLine="217"/>
              <w:rPr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6061BF5C" w14:textId="77777777" w:rsidR="0059422C" w:rsidRPr="00C409EA" w:rsidRDefault="0059422C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 xml:space="preserve">у Єдиному державному реєстрі юридичних осіб, фізичних </w:t>
            </w:r>
            <w:r w:rsidRPr="00C409EA">
              <w:rPr>
                <w:sz w:val="24"/>
                <w:szCs w:val="24"/>
              </w:rPr>
              <w:br/>
              <w:t xml:space="preserve">осіб – </w:t>
            </w:r>
            <w:r w:rsidRPr="00C409EA">
              <w:rPr>
                <w:color w:val="000000"/>
                <w:sz w:val="24"/>
                <w:szCs w:val="24"/>
              </w:rPr>
              <w:t>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20F713D3" w14:textId="77777777" w:rsidR="0059422C" w:rsidRPr="00C409EA" w:rsidRDefault="0059422C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 w:rsidRPr="00C409EA">
              <w:rPr>
                <w:color w:val="000000"/>
                <w:sz w:val="24"/>
                <w:szCs w:val="24"/>
              </w:rPr>
              <w:t>документи подані до неналежного суб’єкта державної реєстрації;</w:t>
            </w:r>
          </w:p>
          <w:p w14:paraId="41C0529B" w14:textId="77777777" w:rsidR="0059422C" w:rsidRPr="00C409EA" w:rsidRDefault="0059422C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 w:rsidRPr="00C409EA">
              <w:rPr>
                <w:color w:val="000000"/>
                <w:sz w:val="24"/>
                <w:szCs w:val="24"/>
              </w:rPr>
              <w:t>документи суперечать вимогам Конституції та законів України;</w:t>
            </w:r>
          </w:p>
          <w:p w14:paraId="0A2DCCB1" w14:textId="77777777" w:rsidR="0059422C" w:rsidRPr="00C409EA" w:rsidRDefault="0059422C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 w:rsidRPr="00C409EA">
              <w:rPr>
                <w:color w:val="000000"/>
                <w:sz w:val="24"/>
                <w:szCs w:val="24"/>
              </w:rPr>
              <w:t>документи суперечать статуту громадського формування;</w:t>
            </w:r>
          </w:p>
          <w:p w14:paraId="1A12679D" w14:textId="77777777" w:rsidR="0059422C" w:rsidRPr="00C409EA" w:rsidRDefault="0059422C">
            <w:pPr>
              <w:ind w:firstLine="217"/>
              <w:rPr>
                <w:sz w:val="24"/>
                <w:szCs w:val="24"/>
              </w:rPr>
            </w:pPr>
            <w:bookmarkStart w:id="3" w:name="n738"/>
            <w:bookmarkStart w:id="4" w:name="n739"/>
            <w:bookmarkEnd w:id="3"/>
            <w:bookmarkEnd w:id="4"/>
            <w:r w:rsidRPr="00C409EA">
              <w:rPr>
                <w:color w:val="000000"/>
                <w:sz w:val="24"/>
                <w:szCs w:val="24"/>
              </w:rPr>
              <w:t>документи для державної реєстрації припинення юридичної особи подані:</w:t>
            </w:r>
          </w:p>
          <w:p w14:paraId="4F1DA62F" w14:textId="77777777" w:rsidR="0059422C" w:rsidRPr="00C409EA" w:rsidRDefault="0059422C">
            <w:pPr>
              <w:ind w:firstLine="217"/>
              <w:rPr>
                <w:sz w:val="24"/>
                <w:szCs w:val="24"/>
              </w:rPr>
            </w:pPr>
            <w:bookmarkStart w:id="5" w:name="n740"/>
            <w:bookmarkEnd w:id="5"/>
            <w:r w:rsidRPr="00C409EA">
              <w:rPr>
                <w:sz w:val="24"/>
                <w:szCs w:val="24"/>
              </w:rPr>
              <w:t>раніше строку, встановленого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3F7D4319" w14:textId="77777777" w:rsidR="0059422C" w:rsidRPr="00C409EA" w:rsidRDefault="0059422C">
            <w:pPr>
              <w:ind w:firstLine="217"/>
              <w:rPr>
                <w:sz w:val="24"/>
                <w:szCs w:val="24"/>
              </w:rPr>
            </w:pPr>
            <w:bookmarkStart w:id="6" w:name="n741"/>
            <w:bookmarkStart w:id="7" w:name="n742"/>
            <w:bookmarkEnd w:id="6"/>
            <w:bookmarkEnd w:id="7"/>
            <w:r w:rsidRPr="00C409EA">
              <w:rPr>
                <w:sz w:val="24"/>
                <w:szCs w:val="24"/>
              </w:rPr>
              <w:t>у Єдиному державному реєстрі юридичних осіб, фізичних осіб та громадських формувань відсутній запис про державну реєстрацію юридичної особи, утвореної шляхом реорганізації в результаті злиття, приєднання, поділу або перетворення;</w:t>
            </w:r>
          </w:p>
          <w:p w14:paraId="4383F0BF" w14:textId="77777777" w:rsidR="0059422C" w:rsidRPr="00C409EA" w:rsidRDefault="0059422C">
            <w:pPr>
              <w:ind w:firstLine="217"/>
              <w:rPr>
                <w:sz w:val="24"/>
                <w:szCs w:val="24"/>
              </w:rPr>
            </w:pPr>
            <w:bookmarkStart w:id="8" w:name="n743"/>
            <w:bookmarkStart w:id="9" w:name="n745"/>
            <w:bookmarkStart w:id="10" w:name="n746"/>
            <w:bookmarkEnd w:id="8"/>
            <w:bookmarkEnd w:id="9"/>
            <w:bookmarkEnd w:id="10"/>
            <w:r w:rsidRPr="00C409EA">
              <w:rPr>
                <w:sz w:val="24"/>
                <w:szCs w:val="24"/>
              </w:rPr>
              <w:t>щодо юридичної особи, що реорганізується, стосовно якої надійшли відомості про наявність заборгованості із сплати податків і зборів та/або наявність заборгованості із сплати єдиного внеску на загальнообов’язкове державне соціальне страхування та відсутній узгоджений план реорганізації юридичної особи;</w:t>
            </w:r>
          </w:p>
          <w:p w14:paraId="37B7A0FC" w14:textId="77777777" w:rsidR="0059422C" w:rsidRPr="00C409EA" w:rsidRDefault="0059422C">
            <w:pPr>
              <w:ind w:firstLine="217"/>
              <w:rPr>
                <w:sz w:val="24"/>
                <w:szCs w:val="24"/>
              </w:rPr>
            </w:pPr>
            <w:bookmarkStart w:id="11" w:name="n747"/>
            <w:bookmarkEnd w:id="11"/>
            <w:r w:rsidRPr="00C409EA">
              <w:rPr>
                <w:sz w:val="24"/>
                <w:szCs w:val="24"/>
              </w:rPr>
              <w:t>щодо юридичної особи,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страхування;</w:t>
            </w:r>
          </w:p>
          <w:p w14:paraId="1AA7B5F8" w14:textId="77777777" w:rsidR="0059422C" w:rsidRPr="0059422C" w:rsidRDefault="0059422C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 xml:space="preserve">невідповідність відомостей, зазначених у заяві про </w:t>
            </w:r>
            <w:r w:rsidRPr="00C409EA">
              <w:rPr>
                <w:sz w:val="24"/>
                <w:szCs w:val="24"/>
              </w:rPr>
              <w:lastRenderedPageBreak/>
              <w:t xml:space="preserve">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</w:t>
            </w:r>
            <w:r w:rsidRPr="00C409EA">
              <w:rPr>
                <w:color w:val="293237"/>
                <w:sz w:val="24"/>
                <w:szCs w:val="24"/>
              </w:rPr>
              <w:t xml:space="preserve">інших інформаційних </w:t>
            </w:r>
            <w:r w:rsidRPr="0059422C">
              <w:rPr>
                <w:color w:val="000000"/>
                <w:sz w:val="24"/>
                <w:szCs w:val="24"/>
              </w:rPr>
              <w:t>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2EFCBD71" w14:textId="77777777" w:rsidR="0059422C" w:rsidRPr="00C409EA" w:rsidRDefault="0059422C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59422C">
              <w:rPr>
                <w:color w:val="000000"/>
                <w:sz w:val="24"/>
                <w:szCs w:val="24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“Про державну реєстрацію юридичних осіб, фізичних осіб – підприємців та громадських формувань”.</w:t>
            </w:r>
          </w:p>
        </w:tc>
      </w:tr>
      <w:tr w:rsidR="0059422C" w14:paraId="1018F398" w14:textId="77777777" w:rsidTr="00326A9C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F4275" w14:textId="77777777" w:rsidR="0059422C" w:rsidRDefault="00594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577FD" w14:textId="77777777" w:rsidR="0059422C" w:rsidRDefault="0059422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91DEC" w14:textId="77777777" w:rsidR="0059422C" w:rsidRPr="00C409EA" w:rsidRDefault="0059422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12" w:name="o638"/>
            <w:bookmarkEnd w:id="12"/>
            <w:r w:rsidRPr="00C409EA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3F7DA7B3" w14:textId="77777777" w:rsidR="0059422C" w:rsidRPr="00C409EA" w:rsidRDefault="0059422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52974402" w14:textId="77777777" w:rsidR="0059422C" w:rsidRPr="00C409EA" w:rsidRDefault="0059422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59422C" w14:paraId="59DA13FE" w14:textId="77777777" w:rsidTr="00326A9C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5D328" w14:textId="77777777" w:rsidR="0059422C" w:rsidRDefault="00594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25D35" w14:textId="77777777" w:rsidR="0059422C" w:rsidRDefault="0059422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E6C28" w14:textId="77777777" w:rsidR="0059422C" w:rsidRPr="00C409EA" w:rsidRDefault="0059422C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1D081353" w14:textId="77777777" w:rsidR="0059422C" w:rsidRPr="00C409EA" w:rsidRDefault="0059422C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C409EA"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1E3DE3FF" w14:textId="77777777" w:rsidR="0059422C" w:rsidRDefault="0059422C"/>
    <w:p w14:paraId="4760769E" w14:textId="77777777" w:rsidR="0059422C" w:rsidRDefault="0059422C">
      <w:pPr>
        <w:autoSpaceDE w:val="0"/>
        <w:rPr>
          <w:sz w:val="16"/>
          <w:szCs w:val="16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5AB36217" w14:textId="77777777" w:rsidR="0059422C" w:rsidRDefault="0059422C">
      <w:pPr>
        <w:rPr>
          <w:sz w:val="16"/>
          <w:szCs w:val="16"/>
        </w:rPr>
      </w:pPr>
    </w:p>
    <w:p w14:paraId="2EC6EC44" w14:textId="77777777" w:rsidR="0059422C" w:rsidRDefault="0059422C">
      <w:pPr>
        <w:rPr>
          <w:sz w:val="16"/>
          <w:szCs w:val="16"/>
        </w:rPr>
      </w:pPr>
    </w:p>
    <w:p w14:paraId="2062B35D" w14:textId="77777777" w:rsidR="0059422C" w:rsidRDefault="0059422C">
      <w:pPr>
        <w:rPr>
          <w:sz w:val="16"/>
          <w:szCs w:val="16"/>
        </w:rPr>
      </w:pPr>
    </w:p>
    <w:p w14:paraId="729DF473" w14:textId="77777777" w:rsidR="009D5C11" w:rsidRPr="009D5C11" w:rsidRDefault="009D5C11" w:rsidP="009D5C11">
      <w:pPr>
        <w:rPr>
          <w:sz w:val="24"/>
          <w:szCs w:val="24"/>
        </w:rPr>
      </w:pPr>
      <w:r w:rsidRPr="009D5C11">
        <w:rPr>
          <w:sz w:val="24"/>
          <w:szCs w:val="24"/>
        </w:rPr>
        <w:t xml:space="preserve">Завідувач  сектору державної реєстрації </w:t>
      </w:r>
    </w:p>
    <w:p w14:paraId="30B7D664" w14:textId="77777777" w:rsidR="009D5C11" w:rsidRPr="009D5C11" w:rsidRDefault="009D5C11" w:rsidP="009D5C11">
      <w:pPr>
        <w:rPr>
          <w:sz w:val="24"/>
          <w:szCs w:val="24"/>
        </w:rPr>
      </w:pPr>
      <w:r w:rsidRPr="009D5C11">
        <w:rPr>
          <w:sz w:val="24"/>
          <w:szCs w:val="24"/>
        </w:rPr>
        <w:t xml:space="preserve">громадських формувань у Запорізькій </w:t>
      </w:r>
    </w:p>
    <w:p w14:paraId="17A8827D" w14:textId="77777777" w:rsidR="009D5C11" w:rsidRPr="009D5C11" w:rsidRDefault="009D5C11" w:rsidP="009D5C11">
      <w:pPr>
        <w:rPr>
          <w:sz w:val="24"/>
          <w:szCs w:val="24"/>
        </w:rPr>
      </w:pPr>
      <w:r w:rsidRPr="009D5C11">
        <w:rPr>
          <w:sz w:val="24"/>
          <w:szCs w:val="24"/>
        </w:rPr>
        <w:t xml:space="preserve">області Управління державної реєстрації </w:t>
      </w:r>
    </w:p>
    <w:p w14:paraId="36A2A5D1" w14:textId="77777777" w:rsidR="009D5C11" w:rsidRPr="009D5C11" w:rsidRDefault="009D5C11" w:rsidP="009D5C11">
      <w:pPr>
        <w:rPr>
          <w:sz w:val="24"/>
          <w:szCs w:val="24"/>
        </w:rPr>
      </w:pPr>
      <w:r w:rsidRPr="009D5C11">
        <w:rPr>
          <w:sz w:val="24"/>
          <w:szCs w:val="24"/>
        </w:rPr>
        <w:t xml:space="preserve">Дніпровського міжрегіонального управління </w:t>
      </w:r>
    </w:p>
    <w:p w14:paraId="7F788067" w14:textId="15B7E210" w:rsidR="00AC400A" w:rsidRPr="00AC400A" w:rsidRDefault="009D5C11" w:rsidP="009D5C11">
      <w:pPr>
        <w:rPr>
          <w:sz w:val="24"/>
          <w:szCs w:val="24"/>
        </w:rPr>
      </w:pPr>
      <w:r w:rsidRPr="009D5C11">
        <w:rPr>
          <w:sz w:val="24"/>
          <w:szCs w:val="24"/>
        </w:rPr>
        <w:t>Міністерства юстиції України</w:t>
      </w:r>
      <w:r w:rsidR="00AC400A" w:rsidRPr="00AC400A">
        <w:rPr>
          <w:sz w:val="24"/>
          <w:szCs w:val="24"/>
        </w:rPr>
        <w:tab/>
      </w:r>
      <w:r w:rsidR="00AC400A" w:rsidRPr="00AC400A">
        <w:rPr>
          <w:sz w:val="24"/>
          <w:szCs w:val="24"/>
        </w:rPr>
        <w:tab/>
      </w:r>
      <w:r w:rsidR="00AC400A" w:rsidRPr="00AC400A">
        <w:rPr>
          <w:sz w:val="24"/>
          <w:szCs w:val="24"/>
        </w:rPr>
        <w:tab/>
      </w:r>
      <w:r w:rsidR="00AC400A" w:rsidRPr="00AC400A">
        <w:rPr>
          <w:sz w:val="24"/>
          <w:szCs w:val="24"/>
        </w:rPr>
        <w:tab/>
      </w:r>
      <w:r w:rsidR="00AC400A" w:rsidRPr="00AC400A">
        <w:rPr>
          <w:sz w:val="24"/>
          <w:szCs w:val="24"/>
        </w:rPr>
        <w:tab/>
      </w:r>
      <w:r w:rsidR="00AC400A" w:rsidRPr="00AC400A">
        <w:rPr>
          <w:sz w:val="24"/>
          <w:szCs w:val="24"/>
        </w:rPr>
        <w:tab/>
        <w:t>Людмила БІЛА</w:t>
      </w:r>
    </w:p>
    <w:p w14:paraId="4CE2F4B7" w14:textId="77777777" w:rsidR="0059422C" w:rsidRDefault="0059422C" w:rsidP="00AC400A"/>
    <w:sectPr w:rsidR="0059422C" w:rsidSect="003D661C">
      <w:headerReference w:type="default" r:id="rId11"/>
      <w:pgSz w:w="11906" w:h="16838"/>
      <w:pgMar w:top="567" w:right="567" w:bottom="595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85613" w14:textId="77777777" w:rsidR="004F6C62" w:rsidRDefault="004F6C62" w:rsidP="003D661C">
      <w:pPr>
        <w:spacing w:line="240" w:lineRule="auto"/>
      </w:pPr>
      <w:r>
        <w:separator/>
      </w:r>
    </w:p>
  </w:endnote>
  <w:endnote w:type="continuationSeparator" w:id="0">
    <w:p w14:paraId="1C962DF8" w14:textId="77777777" w:rsidR="004F6C62" w:rsidRDefault="004F6C62" w:rsidP="003D66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31426" w14:textId="77777777" w:rsidR="004F6C62" w:rsidRDefault="004F6C62" w:rsidP="003D661C">
      <w:pPr>
        <w:spacing w:line="240" w:lineRule="auto"/>
      </w:pPr>
      <w:r>
        <w:separator/>
      </w:r>
    </w:p>
  </w:footnote>
  <w:footnote w:type="continuationSeparator" w:id="0">
    <w:p w14:paraId="25686DE1" w14:textId="77777777" w:rsidR="004F6C62" w:rsidRDefault="004F6C62" w:rsidP="003D66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7286353"/>
      <w:docPartObj>
        <w:docPartGallery w:val="Page Numbers (Top of Page)"/>
        <w:docPartUnique/>
      </w:docPartObj>
    </w:sdtPr>
    <w:sdtEndPr/>
    <w:sdtContent>
      <w:p w14:paraId="4727B119" w14:textId="77777777" w:rsidR="003D661C" w:rsidRDefault="003D661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200" w:rsidRPr="00307200">
          <w:rPr>
            <w:noProof/>
            <w:lang w:val="ru-RU"/>
          </w:rPr>
          <w:t>5</w:t>
        </w:r>
        <w:r>
          <w:fldChar w:fldCharType="end"/>
        </w:r>
      </w:p>
    </w:sdtContent>
  </w:sdt>
  <w:p w14:paraId="58C1F1D5" w14:textId="77777777" w:rsidR="003D661C" w:rsidRDefault="003D661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09EA"/>
    <w:rsid w:val="000A0F29"/>
    <w:rsid w:val="001223AE"/>
    <w:rsid w:val="001B4317"/>
    <w:rsid w:val="00204315"/>
    <w:rsid w:val="00307200"/>
    <w:rsid w:val="00326A9C"/>
    <w:rsid w:val="003675AE"/>
    <w:rsid w:val="00377256"/>
    <w:rsid w:val="003D661C"/>
    <w:rsid w:val="003E67E0"/>
    <w:rsid w:val="004C5B82"/>
    <w:rsid w:val="004F6C62"/>
    <w:rsid w:val="0059422C"/>
    <w:rsid w:val="00884941"/>
    <w:rsid w:val="009D5C11"/>
    <w:rsid w:val="00AA6030"/>
    <w:rsid w:val="00AC400A"/>
    <w:rsid w:val="00C03771"/>
    <w:rsid w:val="00C409EA"/>
    <w:rsid w:val="00D23117"/>
    <w:rsid w:val="00F4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88BC0B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rPr>
      <w:color w:val="000080"/>
      <w:u w:val="single"/>
    </w:rPr>
  </w:style>
  <w:style w:type="character" w:styleId="a7">
    <w:name w:val="Strong"/>
    <w:qFormat/>
    <w:rPr>
      <w:b/>
      <w:bCs/>
    </w:rPr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Абзац списка1"/>
    <w:basedOn w:val="a"/>
    <w:pPr>
      <w:ind w:left="720"/>
    </w:pPr>
  </w:style>
  <w:style w:type="paragraph" w:styleId="ab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customStyle="1" w:styleId="18">
    <w:name w:val="Текст выноски1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styleId="af">
    <w:name w:val="Unresolved Mention"/>
    <w:basedOn w:val="a0"/>
    <w:uiPriority w:val="99"/>
    <w:semiHidden/>
    <w:unhideWhenUsed/>
    <w:rsid w:val="009D5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1747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11688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</cp:lastModifiedBy>
  <cp:revision>13</cp:revision>
  <cp:lastPrinted>2016-07-12T11:10:00Z</cp:lastPrinted>
  <dcterms:created xsi:type="dcterms:W3CDTF">2023-02-20T07:32:00Z</dcterms:created>
  <dcterms:modified xsi:type="dcterms:W3CDTF">2026-01-19T08:42:00Z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