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068" w:rsidRPr="009E6068" w:rsidRDefault="009E6068" w:rsidP="009E6068">
      <w:pPr>
        <w:spacing w:line="100" w:lineRule="atLeast"/>
        <w:ind w:left="5103"/>
        <w:rPr>
          <w:sz w:val="24"/>
          <w:szCs w:val="24"/>
          <w:lang w:val="ru-RU"/>
        </w:rPr>
      </w:pPr>
      <w:r w:rsidRPr="009E6068">
        <w:rPr>
          <w:sz w:val="24"/>
          <w:szCs w:val="24"/>
          <w:lang w:val="ru-RU"/>
        </w:rPr>
        <w:t>ЗАТВЕРДЖЕНО</w:t>
      </w:r>
    </w:p>
    <w:p w:rsidR="009E6068" w:rsidRPr="009E6068" w:rsidRDefault="009E6068" w:rsidP="009E6068">
      <w:pPr>
        <w:spacing w:line="100" w:lineRule="atLeast"/>
        <w:ind w:left="5103"/>
        <w:rPr>
          <w:sz w:val="24"/>
          <w:szCs w:val="24"/>
          <w:lang w:val="ru-RU"/>
        </w:rPr>
      </w:pPr>
      <w:r w:rsidRPr="009E6068">
        <w:rPr>
          <w:sz w:val="24"/>
          <w:szCs w:val="24"/>
          <w:lang w:val="ru-RU"/>
        </w:rPr>
        <w:t>Наказ Дніпровського</w:t>
      </w:r>
    </w:p>
    <w:p w:rsidR="009E6068" w:rsidRPr="009E6068" w:rsidRDefault="009E6068" w:rsidP="009E6068">
      <w:pPr>
        <w:spacing w:line="100" w:lineRule="atLeast"/>
        <w:ind w:left="5103"/>
        <w:rPr>
          <w:sz w:val="24"/>
          <w:szCs w:val="24"/>
          <w:lang w:val="ru-RU"/>
        </w:rPr>
      </w:pPr>
      <w:proofErr w:type="gramStart"/>
      <w:r w:rsidRPr="009E6068">
        <w:rPr>
          <w:sz w:val="24"/>
          <w:szCs w:val="24"/>
          <w:lang w:val="ru-RU"/>
        </w:rPr>
        <w:t>м</w:t>
      </w:r>
      <w:proofErr w:type="gramEnd"/>
      <w:r w:rsidRPr="009E6068">
        <w:rPr>
          <w:sz w:val="24"/>
          <w:szCs w:val="24"/>
          <w:lang w:val="ru-RU"/>
        </w:rPr>
        <w:t xml:space="preserve">іжрегіонального  управління </w:t>
      </w:r>
    </w:p>
    <w:p w:rsidR="009E6068" w:rsidRPr="009E6068" w:rsidRDefault="009E6068" w:rsidP="009E6068">
      <w:pPr>
        <w:spacing w:line="100" w:lineRule="atLeast"/>
        <w:ind w:left="5103"/>
        <w:rPr>
          <w:sz w:val="24"/>
          <w:szCs w:val="24"/>
          <w:lang w:val="ru-RU"/>
        </w:rPr>
      </w:pPr>
      <w:r w:rsidRPr="009E6068">
        <w:rPr>
          <w:sz w:val="24"/>
          <w:szCs w:val="24"/>
          <w:lang w:val="ru-RU"/>
        </w:rPr>
        <w:t>Міністерства юстиції  України</w:t>
      </w:r>
    </w:p>
    <w:p w:rsidR="001720DB" w:rsidRDefault="009E6068" w:rsidP="009E6068">
      <w:pPr>
        <w:spacing w:line="100" w:lineRule="atLeast"/>
        <w:ind w:left="5103"/>
        <w:rPr>
          <w:sz w:val="20"/>
          <w:szCs w:val="20"/>
        </w:rPr>
      </w:pPr>
      <w:r w:rsidRPr="009E6068">
        <w:rPr>
          <w:sz w:val="24"/>
          <w:szCs w:val="24"/>
          <w:lang w:val="ru-RU"/>
        </w:rPr>
        <w:t>_________ № _________</w:t>
      </w:r>
      <w:bookmarkStart w:id="0" w:name="_GoBack"/>
      <w:bookmarkEnd w:id="0"/>
    </w:p>
    <w:p w:rsidR="00E36B11" w:rsidRDefault="00E36B11">
      <w:pPr>
        <w:jc w:val="center"/>
        <w:rPr>
          <w:sz w:val="14"/>
          <w:szCs w:val="14"/>
        </w:rPr>
      </w:pPr>
    </w:p>
    <w:p w:rsidR="00E36B11" w:rsidRDefault="00E36B11">
      <w:pPr>
        <w:jc w:val="center"/>
        <w:rPr>
          <w:sz w:val="14"/>
          <w:szCs w:val="14"/>
        </w:rPr>
      </w:pPr>
    </w:p>
    <w:p w:rsidR="00E36B11" w:rsidRDefault="00E36B11">
      <w:pPr>
        <w:jc w:val="center"/>
        <w:rPr>
          <w:sz w:val="14"/>
          <w:szCs w:val="14"/>
        </w:rPr>
      </w:pPr>
    </w:p>
    <w:p w:rsidR="00E36B11" w:rsidRDefault="001608C0">
      <w:pPr>
        <w:keepNext/>
        <w:jc w:val="center"/>
        <w:rPr>
          <w:b/>
          <w:color w:val="000000"/>
          <w:sz w:val="26"/>
          <w:szCs w:val="26"/>
        </w:rPr>
      </w:pPr>
      <w:r>
        <w:rPr>
          <w:b/>
          <w:bCs/>
        </w:rPr>
        <w:t>ТЕХНОЛОГІЧНА КАРТКА</w:t>
      </w:r>
    </w:p>
    <w:p w:rsidR="00E36B11" w:rsidRDefault="001608C0">
      <w:pPr>
        <w:tabs>
          <w:tab w:val="left" w:pos="3969"/>
        </w:tabs>
        <w:jc w:val="center"/>
        <w:rPr>
          <w:b/>
          <w:bCs/>
          <w:color w:val="000000"/>
          <w:sz w:val="26"/>
          <w:szCs w:val="26"/>
        </w:rPr>
      </w:pPr>
      <w:r>
        <w:rPr>
          <w:b/>
          <w:color w:val="000000"/>
          <w:sz w:val="26"/>
          <w:szCs w:val="26"/>
        </w:rPr>
        <w:t xml:space="preserve">адміністративної послуги з </w:t>
      </w:r>
      <w:bookmarkStart w:id="1" w:name="n13"/>
      <w:bookmarkEnd w:id="1"/>
      <w:r>
        <w:rPr>
          <w:b/>
          <w:color w:val="000000"/>
          <w:sz w:val="26"/>
          <w:szCs w:val="26"/>
        </w:rPr>
        <w:t xml:space="preserve">видачі виписки з </w:t>
      </w:r>
      <w:r>
        <w:rPr>
          <w:b/>
          <w:bCs/>
          <w:color w:val="000000"/>
          <w:sz w:val="26"/>
          <w:szCs w:val="26"/>
        </w:rPr>
        <w:t xml:space="preserve">Єдиного державного реєстру юридичних осіб, фізичних осіб - підприємців та громадських формувань </w:t>
      </w:r>
    </w:p>
    <w:p w:rsidR="00E36B11" w:rsidRDefault="001608C0">
      <w:pPr>
        <w:tabs>
          <w:tab w:val="left" w:pos="3969"/>
        </w:tabs>
        <w:jc w:val="center"/>
        <w:rPr>
          <w:b/>
          <w:bCs/>
          <w:sz w:val="22"/>
          <w:szCs w:val="22"/>
        </w:rPr>
      </w:pPr>
      <w:r>
        <w:rPr>
          <w:b/>
          <w:bCs/>
          <w:color w:val="000000"/>
          <w:sz w:val="26"/>
          <w:szCs w:val="26"/>
        </w:rPr>
        <w:t>у паперовій форм для проставлення апостиля</w:t>
      </w:r>
    </w:p>
    <w:p w:rsidR="00E36B11" w:rsidRDefault="00E36B11">
      <w:pPr>
        <w:keepNext/>
        <w:jc w:val="center"/>
        <w:rPr>
          <w:b/>
          <w:bCs/>
          <w:sz w:val="22"/>
          <w:szCs w:val="22"/>
        </w:rPr>
      </w:pPr>
    </w:p>
    <w:p w:rsidR="00E36B11" w:rsidRDefault="008F3A3B">
      <w:pPr>
        <w:keepNext/>
        <w:jc w:val="center"/>
        <w:rPr>
          <w:b/>
          <w:bCs/>
          <w:sz w:val="25"/>
          <w:szCs w:val="25"/>
        </w:rPr>
      </w:pPr>
      <w:r>
        <w:rPr>
          <w:b/>
          <w:bCs/>
          <w:sz w:val="25"/>
          <w:szCs w:val="25"/>
        </w:rPr>
        <w:t>Дніпровське міжрегіональне управління Міністерства юстиції України</w:t>
      </w:r>
      <w:r w:rsidR="001608C0">
        <w:rPr>
          <w:b/>
          <w:bCs/>
          <w:sz w:val="25"/>
          <w:szCs w:val="25"/>
        </w:rPr>
        <w:t xml:space="preserve"> </w:t>
      </w:r>
    </w:p>
    <w:p w:rsidR="00E36B11" w:rsidRDefault="001608C0">
      <w:pPr>
        <w:jc w:val="center"/>
        <w:rPr>
          <w:sz w:val="20"/>
          <w:szCs w:val="20"/>
        </w:rPr>
      </w:pPr>
      <w:r>
        <w:rPr>
          <w:b/>
          <w:bCs/>
          <w:sz w:val="25"/>
          <w:szCs w:val="25"/>
        </w:rPr>
        <w:t xml:space="preserve">та/або Центри надання адміністративних послуг у </w:t>
      </w:r>
      <w:r w:rsidR="00B46556">
        <w:rPr>
          <w:b/>
          <w:bCs/>
          <w:sz w:val="25"/>
          <w:szCs w:val="25"/>
        </w:rPr>
        <w:t>Запорізькій</w:t>
      </w:r>
      <w:r>
        <w:rPr>
          <w:b/>
          <w:bCs/>
          <w:sz w:val="25"/>
          <w:szCs w:val="25"/>
        </w:rPr>
        <w:t xml:space="preserve"> області*</w:t>
      </w:r>
    </w:p>
    <w:p w:rsidR="00E36B11" w:rsidRDefault="001608C0">
      <w:pPr>
        <w:rPr>
          <w:sz w:val="14"/>
          <w:szCs w:val="14"/>
        </w:rPr>
      </w:pPr>
      <w:r>
        <w:rPr>
          <w:sz w:val="20"/>
          <w:szCs w:val="20"/>
        </w:rPr>
        <w:t>(найменування суб’єкта надання адміністративної послуги та/або центру надання адміністративних послуг)</w:t>
      </w:r>
    </w:p>
    <w:p w:rsidR="00E36B11" w:rsidRDefault="00E36B11">
      <w:pPr>
        <w:rPr>
          <w:sz w:val="14"/>
          <w:szCs w:val="14"/>
        </w:rPr>
      </w:pPr>
    </w:p>
    <w:tbl>
      <w:tblPr>
        <w:tblW w:w="0" w:type="auto"/>
        <w:tblInd w:w="183" w:type="dxa"/>
        <w:tblLayout w:type="fixed"/>
        <w:tblCellMar>
          <w:top w:w="60" w:type="dxa"/>
          <w:left w:w="60" w:type="dxa"/>
          <w:bottom w:w="60" w:type="dxa"/>
          <w:right w:w="60" w:type="dxa"/>
        </w:tblCellMar>
        <w:tblLook w:val="0000"/>
      </w:tblPr>
      <w:tblGrid>
        <w:gridCol w:w="2715"/>
        <w:gridCol w:w="1920"/>
        <w:gridCol w:w="2340"/>
        <w:gridCol w:w="456"/>
        <w:gridCol w:w="2254"/>
      </w:tblGrid>
      <w:tr w:rsidR="00E36B11" w:rsidRPr="000940A2">
        <w:trPr>
          <w:trHeight w:val="558"/>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pStyle w:val="WW-NoSpacing"/>
              <w:jc w:val="center"/>
              <w:rPr>
                <w:sz w:val="18"/>
                <w:szCs w:val="18"/>
              </w:rPr>
            </w:pPr>
            <w:r w:rsidRPr="000940A2">
              <w:rPr>
                <w:sz w:val="18"/>
                <w:szCs w:val="18"/>
              </w:rPr>
              <w:t>Етапи опрацювання заяви про надання адміністративної послуги</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WW-NoSpacing"/>
              <w:jc w:val="center"/>
              <w:rPr>
                <w:sz w:val="18"/>
                <w:szCs w:val="18"/>
              </w:rPr>
            </w:pPr>
            <w:r w:rsidRPr="000940A2">
              <w:rPr>
                <w:sz w:val="18"/>
                <w:szCs w:val="18"/>
              </w:rPr>
              <w:t>Відповідальна особа</w:t>
            </w:r>
          </w:p>
        </w:tc>
        <w:tc>
          <w:tcPr>
            <w:tcW w:w="2340" w:type="dxa"/>
            <w:tcBorders>
              <w:top w:val="single" w:sz="4" w:space="0" w:color="000000"/>
              <w:left w:val="single" w:sz="4" w:space="0" w:color="000000"/>
              <w:bottom w:val="single" w:sz="4" w:space="0" w:color="000000"/>
            </w:tcBorders>
            <w:shd w:val="clear" w:color="auto" w:fill="auto"/>
          </w:tcPr>
          <w:p w:rsidR="00E36B11" w:rsidRPr="000940A2" w:rsidRDefault="001608C0">
            <w:pPr>
              <w:pStyle w:val="WW-NoSpacing"/>
              <w:jc w:val="center"/>
              <w:rPr>
                <w:sz w:val="18"/>
                <w:szCs w:val="18"/>
              </w:rPr>
            </w:pPr>
            <w:r w:rsidRPr="000940A2">
              <w:rPr>
                <w:sz w:val="18"/>
                <w:szCs w:val="18"/>
              </w:rPr>
              <w:t xml:space="preserve">Структурний підрозділ, відповідальний за етап </w:t>
            </w:r>
          </w:p>
          <w:p w:rsidR="00E36B11" w:rsidRPr="000940A2" w:rsidRDefault="001608C0">
            <w:pPr>
              <w:pStyle w:val="WW-NoSpacing"/>
              <w:jc w:val="center"/>
              <w:rPr>
                <w:sz w:val="18"/>
                <w:szCs w:val="18"/>
              </w:rPr>
            </w:pPr>
            <w:r w:rsidRPr="000940A2">
              <w:rPr>
                <w:sz w:val="18"/>
                <w:szCs w:val="18"/>
              </w:rPr>
              <w:t>(дію, рішення)</w:t>
            </w: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WW-NoSpacing"/>
              <w:jc w:val="center"/>
              <w:rPr>
                <w:sz w:val="18"/>
                <w:szCs w:val="18"/>
              </w:rPr>
            </w:pPr>
            <w:r w:rsidRPr="000940A2">
              <w:rPr>
                <w:sz w:val="18"/>
                <w:szCs w:val="18"/>
              </w:rPr>
              <w:t>Дія</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pStyle w:val="WW-NoSpacing"/>
              <w:jc w:val="center"/>
              <w:rPr>
                <w:sz w:val="18"/>
                <w:szCs w:val="18"/>
              </w:rPr>
            </w:pPr>
            <w:r w:rsidRPr="000940A2">
              <w:rPr>
                <w:sz w:val="18"/>
                <w:szCs w:val="18"/>
              </w:rPr>
              <w:t xml:space="preserve">Строки виконання етапів </w:t>
            </w:r>
          </w:p>
          <w:p w:rsidR="00E36B11" w:rsidRPr="000940A2" w:rsidRDefault="001608C0">
            <w:pPr>
              <w:pStyle w:val="WW-NoSpacing"/>
              <w:spacing w:after="200" w:line="276" w:lineRule="auto"/>
              <w:jc w:val="center"/>
            </w:pPr>
            <w:r w:rsidRPr="000940A2">
              <w:rPr>
                <w:sz w:val="18"/>
                <w:szCs w:val="18"/>
              </w:rPr>
              <w:t>(дії, рішення)</w:t>
            </w:r>
          </w:p>
        </w:tc>
      </w:tr>
      <w:tr w:rsidR="00E36B11" w:rsidRPr="000940A2">
        <w:trPr>
          <w:trHeight w:val="994"/>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1. </w:t>
            </w:r>
            <w:r w:rsidRPr="000940A2">
              <w:rPr>
                <w:rFonts w:ascii="Times New Roman" w:hAnsi="Times New Roman" w:cs="Times New Roman"/>
                <w:color w:val="000000"/>
                <w:sz w:val="24"/>
                <w:szCs w:val="24"/>
                <w:lang w:val="uk-UA"/>
              </w:rPr>
              <w:t>Прийом запиту для надання відомостей з Єдиного Державного реєстру</w:t>
            </w:r>
            <w:r w:rsidRPr="000940A2">
              <w:rPr>
                <w:rFonts w:ascii="Times New Roman" w:hAnsi="Times New Roman" w:cs="Times New Roman"/>
                <w:color w:val="000000"/>
                <w:sz w:val="24"/>
                <w:szCs w:val="24"/>
                <w:shd w:val="clear" w:color="auto" w:fill="FFFFFF"/>
                <w:lang w:val="uk-UA"/>
              </w:rPr>
              <w:t xml:space="preserve"> у порядку, визначеному Міністерством юстиції України</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особа суб’єкта надання адміністративної послуги - посадова особа </w:t>
            </w:r>
            <w:r w:rsidR="008A4A2A">
              <w:rPr>
                <w:rFonts w:ascii="Times New Roman" w:hAnsi="Times New Roman" w:cs="Times New Roman"/>
                <w:sz w:val="24"/>
                <w:szCs w:val="24"/>
                <w:lang w:val="uk-UA"/>
              </w:rPr>
              <w:t>Дніпровського міжрегіонального управління Міністерства юстиції України</w:t>
            </w:r>
          </w:p>
          <w:p w:rsidR="00E36B11" w:rsidRPr="000940A2" w:rsidRDefault="00E36B11">
            <w:pPr>
              <w:pStyle w:val="15"/>
              <w:ind w:left="-60" w:right="-60"/>
              <w:jc w:val="center"/>
              <w:rPr>
                <w:rFonts w:ascii="Times New Roman" w:hAnsi="Times New Roman" w:cs="Times New Roman"/>
                <w:sz w:val="24"/>
                <w:szCs w:val="24"/>
                <w:lang w:val="uk-UA"/>
              </w:rPr>
            </w:pP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sz w:val="24"/>
                <w:szCs w:val="24"/>
                <w:lang w:val="uk-UA"/>
              </w:rPr>
            </w:pPr>
            <w:r w:rsidRPr="000940A2">
              <w:rPr>
                <w:rFonts w:ascii="Times New Roman" w:hAnsi="Times New Roman" w:cs="Times New Roman"/>
                <w:sz w:val="24"/>
                <w:szCs w:val="24"/>
                <w:lang w:val="uk-UA"/>
              </w:rPr>
              <w:t>особа фронт - офісу****</w:t>
            </w:r>
          </w:p>
        </w:tc>
        <w:tc>
          <w:tcPr>
            <w:tcW w:w="2340" w:type="dxa"/>
            <w:tcBorders>
              <w:top w:val="single" w:sz="4" w:space="0" w:color="000000"/>
              <w:left w:val="single" w:sz="4" w:space="0" w:color="000000"/>
              <w:bottom w:val="single" w:sz="4" w:space="0" w:color="000000"/>
            </w:tcBorders>
            <w:shd w:val="clear" w:color="auto" w:fill="auto"/>
          </w:tcPr>
          <w:p w:rsidR="000940A2" w:rsidRPr="000940A2" w:rsidRDefault="000940A2" w:rsidP="000940A2">
            <w:pPr>
              <w:jc w:val="center"/>
              <w:rPr>
                <w:sz w:val="24"/>
                <w:szCs w:val="24"/>
              </w:rPr>
            </w:pPr>
            <w:r w:rsidRPr="000940A2">
              <w:rPr>
                <w:sz w:val="24"/>
                <w:szCs w:val="24"/>
              </w:rPr>
              <w:t>Сектор державної реєстрації громадських формувань у Запорізькій області</w:t>
            </w:r>
          </w:p>
          <w:p w:rsidR="00E36B11" w:rsidRPr="000940A2" w:rsidRDefault="00E36B11">
            <w:pPr>
              <w:pStyle w:val="15"/>
              <w:jc w:val="center"/>
              <w:rPr>
                <w:rFonts w:ascii="Times New Roman" w:hAnsi="Times New Roman" w:cs="Times New Roman"/>
                <w:sz w:val="24"/>
                <w:szCs w:val="24"/>
                <w:lang w:val="uk-UA"/>
              </w:rPr>
            </w:pPr>
          </w:p>
          <w:p w:rsidR="00E36B11" w:rsidRPr="000940A2" w:rsidRDefault="00E36B11">
            <w:pPr>
              <w:pStyle w:val="15"/>
              <w:jc w:val="center"/>
              <w:rPr>
                <w:rFonts w:ascii="Times New Roman" w:hAnsi="Times New Roman" w:cs="Times New Roman"/>
                <w:sz w:val="24"/>
                <w:szCs w:val="24"/>
                <w:lang w:val="uk-UA"/>
              </w:rPr>
            </w:pPr>
          </w:p>
          <w:p w:rsidR="00E36B11" w:rsidRPr="000940A2" w:rsidRDefault="001608C0">
            <w:pPr>
              <w:pStyle w:val="15"/>
              <w:jc w:val="center"/>
              <w:rPr>
                <w:rFonts w:ascii="Times New Roman" w:hAnsi="Times New Roman" w:cs="Times New Roman"/>
                <w:color w:val="000000"/>
                <w:sz w:val="24"/>
                <w:szCs w:val="24"/>
                <w:lang w:val="uk-UA"/>
              </w:rPr>
            </w:pPr>
            <w:r w:rsidRPr="000940A2">
              <w:rPr>
                <w:rFonts w:ascii="Times New Roman" w:hAnsi="Times New Roman" w:cs="Times New Roman"/>
                <w:sz w:val="24"/>
                <w:szCs w:val="24"/>
                <w:lang w:val="uk-UA"/>
              </w:rPr>
              <w:t>Фронт - офіс**</w:t>
            </w: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rFonts w:ascii="Times New Roman" w:hAnsi="Times New Roman" w:cs="Times New Roman"/>
                <w:sz w:val="24"/>
                <w:szCs w:val="24"/>
                <w:lang w:val="uk-UA"/>
              </w:rPr>
            </w:pPr>
            <w:r w:rsidRPr="000940A2">
              <w:rPr>
                <w:rFonts w:ascii="Times New Roman" w:hAnsi="Times New Roman" w:cs="Times New Roman"/>
                <w:color w:val="000000"/>
                <w:sz w:val="24"/>
                <w:szCs w:val="24"/>
                <w:lang w:val="uk-UA"/>
              </w:rPr>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pStyle w:val="15"/>
              <w:rPr>
                <w:sz w:val="24"/>
                <w:szCs w:val="24"/>
                <w:lang w:val="uk-UA"/>
              </w:rPr>
            </w:pPr>
            <w:r w:rsidRPr="000940A2">
              <w:rPr>
                <w:rFonts w:ascii="Times New Roman" w:hAnsi="Times New Roman" w:cs="Times New Roman"/>
                <w:sz w:val="24"/>
                <w:szCs w:val="24"/>
                <w:lang w:val="uk-UA"/>
              </w:rPr>
              <w:t>В день надходження запиту здійснюється його реєстрація в Єдиному державному реєстрі з присвоєнням йому за допомогою програмних засобів вхідного номера</w:t>
            </w:r>
          </w:p>
        </w:tc>
      </w:tr>
      <w:tr w:rsidR="00E36B11" w:rsidRPr="000940A2">
        <w:trPr>
          <w:trHeight w:val="497"/>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spacing w:before="28" w:after="28"/>
              <w:rPr>
                <w:sz w:val="24"/>
                <w:szCs w:val="24"/>
              </w:rPr>
            </w:pPr>
            <w:r w:rsidRPr="000940A2">
              <w:rPr>
                <w:sz w:val="24"/>
                <w:szCs w:val="24"/>
              </w:rPr>
              <w:t xml:space="preserve">2. Виготовлення електронної копії запиту, зареєстрованого у Єдиному державному реєстрі, та документа про оплату послуги шляхом їх сканування </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особа суб’єкта надання адміністративної послуги - посадова особа </w:t>
            </w:r>
            <w:r w:rsidR="008A4A2A">
              <w:rPr>
                <w:rFonts w:ascii="Times New Roman" w:hAnsi="Times New Roman" w:cs="Times New Roman"/>
                <w:sz w:val="24"/>
                <w:szCs w:val="24"/>
                <w:lang w:val="uk-UA"/>
              </w:rPr>
              <w:t>Дніпровського міжрегіонального управління Міністерства юстиції України</w:t>
            </w:r>
          </w:p>
          <w:p w:rsidR="00E36B11" w:rsidRPr="000940A2" w:rsidRDefault="00E36B11">
            <w:pPr>
              <w:pStyle w:val="15"/>
              <w:ind w:left="-60" w:right="-60"/>
              <w:jc w:val="center"/>
              <w:rPr>
                <w:rFonts w:ascii="Times New Roman" w:hAnsi="Times New Roman" w:cs="Times New Roman"/>
                <w:sz w:val="24"/>
                <w:szCs w:val="24"/>
                <w:lang w:val="uk-UA"/>
              </w:rPr>
            </w:pP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sz w:val="24"/>
                <w:szCs w:val="24"/>
                <w:lang w:val="uk-UA"/>
              </w:rPr>
            </w:pPr>
            <w:r w:rsidRPr="000940A2">
              <w:rPr>
                <w:rFonts w:ascii="Times New Roman" w:hAnsi="Times New Roman" w:cs="Times New Roman"/>
                <w:sz w:val="24"/>
                <w:szCs w:val="24"/>
                <w:lang w:val="uk-UA"/>
              </w:rPr>
              <w:t>особа фронт - офісу****</w:t>
            </w:r>
          </w:p>
        </w:tc>
        <w:tc>
          <w:tcPr>
            <w:tcW w:w="2340" w:type="dxa"/>
            <w:tcBorders>
              <w:top w:val="single" w:sz="4" w:space="0" w:color="000000"/>
              <w:left w:val="single" w:sz="4" w:space="0" w:color="000000"/>
              <w:bottom w:val="single" w:sz="4" w:space="0" w:color="000000"/>
            </w:tcBorders>
            <w:shd w:val="clear" w:color="auto" w:fill="auto"/>
          </w:tcPr>
          <w:p w:rsidR="000940A2" w:rsidRPr="000940A2" w:rsidRDefault="000940A2" w:rsidP="000940A2">
            <w:pPr>
              <w:jc w:val="center"/>
              <w:rPr>
                <w:sz w:val="24"/>
                <w:szCs w:val="24"/>
              </w:rPr>
            </w:pPr>
            <w:r w:rsidRPr="000940A2">
              <w:rPr>
                <w:sz w:val="24"/>
                <w:szCs w:val="24"/>
              </w:rPr>
              <w:t>Сектор державної реєстрації громадських формувань у Запорізькій області</w:t>
            </w:r>
          </w:p>
          <w:p w:rsidR="00E36B11" w:rsidRPr="000940A2" w:rsidRDefault="00E36B11">
            <w:pPr>
              <w:pStyle w:val="15"/>
              <w:jc w:val="center"/>
              <w:rPr>
                <w:rFonts w:ascii="Times New Roman" w:hAnsi="Times New Roman" w:cs="Times New Roman"/>
                <w:sz w:val="24"/>
                <w:szCs w:val="24"/>
                <w:lang w:val="uk-UA"/>
              </w:rPr>
            </w:pPr>
          </w:p>
          <w:p w:rsidR="00E36B11" w:rsidRPr="000940A2" w:rsidRDefault="00E36B11">
            <w:pPr>
              <w:pStyle w:val="15"/>
              <w:jc w:val="center"/>
              <w:rPr>
                <w:rFonts w:ascii="Times New Roman" w:hAnsi="Times New Roman" w:cs="Times New Roman"/>
                <w:sz w:val="24"/>
                <w:szCs w:val="24"/>
                <w:lang w:val="uk-UA"/>
              </w:rPr>
            </w:pPr>
          </w:p>
          <w:p w:rsidR="00E36B11" w:rsidRPr="000940A2" w:rsidRDefault="001608C0">
            <w:pPr>
              <w:pStyle w:val="15"/>
              <w:jc w:val="center"/>
              <w:rPr>
                <w:rFonts w:ascii="Times New Roman" w:hAnsi="Times New Roman" w:cs="Times New Roman"/>
                <w:color w:val="000000"/>
                <w:sz w:val="24"/>
                <w:szCs w:val="24"/>
                <w:lang w:val="uk-UA"/>
              </w:rPr>
            </w:pPr>
            <w:r w:rsidRPr="000940A2">
              <w:rPr>
                <w:rFonts w:ascii="Times New Roman" w:hAnsi="Times New Roman" w:cs="Times New Roman"/>
                <w:sz w:val="24"/>
                <w:szCs w:val="24"/>
                <w:lang w:val="uk-UA"/>
              </w:rPr>
              <w:t>Фронт - офіс**</w:t>
            </w: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rFonts w:ascii="Times New Roman" w:hAnsi="Times New Roman" w:cs="Times New Roman"/>
                <w:sz w:val="24"/>
                <w:szCs w:val="24"/>
                <w:lang w:val="uk-UA"/>
              </w:rPr>
            </w:pPr>
            <w:r w:rsidRPr="000940A2">
              <w:rPr>
                <w:rFonts w:ascii="Times New Roman" w:hAnsi="Times New Roman" w:cs="Times New Roman"/>
                <w:color w:val="000000"/>
                <w:sz w:val="24"/>
                <w:szCs w:val="24"/>
                <w:lang w:val="uk-UA"/>
              </w:rPr>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pStyle w:val="15"/>
              <w:rPr>
                <w:rFonts w:ascii="Times New Roman" w:hAnsi="Times New Roman" w:cs="Times New Roman"/>
                <w:sz w:val="24"/>
                <w:szCs w:val="24"/>
                <w:lang w:val="uk-UA"/>
              </w:rPr>
            </w:pPr>
            <w:r w:rsidRPr="000940A2">
              <w:rPr>
                <w:rFonts w:ascii="Times New Roman" w:hAnsi="Times New Roman" w:cs="Times New Roman"/>
                <w:sz w:val="24"/>
                <w:szCs w:val="24"/>
                <w:lang w:val="uk-UA"/>
              </w:rPr>
              <w:t>В день надходження</w:t>
            </w:r>
          </w:p>
        </w:tc>
      </w:tr>
      <w:tr w:rsidR="00E36B11" w:rsidRPr="000940A2">
        <w:trPr>
          <w:trHeight w:val="497"/>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both"/>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3. Передача за допомогою програмних засобів ведення Єдиного </w:t>
            </w:r>
            <w:r w:rsidRPr="000940A2">
              <w:rPr>
                <w:rFonts w:ascii="Times New Roman" w:hAnsi="Times New Roman" w:cs="Times New Roman"/>
                <w:sz w:val="24"/>
                <w:szCs w:val="24"/>
                <w:lang w:val="uk-UA"/>
              </w:rPr>
              <w:lastRenderedPageBreak/>
              <w:t xml:space="preserve">державного реєстру запиту та документа що підтверджує сплату послуги, суб’єкту надання адміністративних послуг </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lastRenderedPageBreak/>
              <w:t xml:space="preserve">Уповноважена </w:t>
            </w: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особа </w:t>
            </w: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фронт - офісу****</w:t>
            </w:r>
          </w:p>
        </w:tc>
        <w:tc>
          <w:tcPr>
            <w:tcW w:w="234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rFonts w:ascii="Times New Roman" w:hAnsi="Times New Roman" w:cs="Times New Roman"/>
                <w:color w:val="000000"/>
                <w:sz w:val="24"/>
                <w:szCs w:val="24"/>
                <w:lang w:val="uk-UA"/>
              </w:rPr>
            </w:pPr>
            <w:r w:rsidRPr="000940A2">
              <w:rPr>
                <w:rFonts w:ascii="Times New Roman" w:hAnsi="Times New Roman" w:cs="Times New Roman"/>
                <w:sz w:val="24"/>
                <w:szCs w:val="24"/>
                <w:lang w:val="uk-UA"/>
              </w:rPr>
              <w:t>Фронт - офіс</w:t>
            </w: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sz w:val="24"/>
                <w:szCs w:val="24"/>
                <w:lang w:val="uk-UA"/>
              </w:rPr>
            </w:pPr>
            <w:r w:rsidRPr="000940A2">
              <w:rPr>
                <w:rFonts w:ascii="Times New Roman" w:hAnsi="Times New Roman" w:cs="Times New Roman"/>
                <w:color w:val="000000"/>
                <w:sz w:val="24"/>
                <w:szCs w:val="24"/>
                <w:lang w:val="uk-UA"/>
              </w:rPr>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spacing w:before="28" w:after="28"/>
              <w:rPr>
                <w:sz w:val="24"/>
                <w:szCs w:val="24"/>
              </w:rPr>
            </w:pPr>
            <w:r w:rsidRPr="000940A2">
              <w:rPr>
                <w:sz w:val="24"/>
                <w:szCs w:val="24"/>
              </w:rPr>
              <w:t xml:space="preserve">Невідкладно, але не пізніше наступного робочого дня з дня </w:t>
            </w:r>
            <w:r w:rsidRPr="000940A2">
              <w:rPr>
                <w:sz w:val="24"/>
                <w:szCs w:val="24"/>
              </w:rPr>
              <w:lastRenderedPageBreak/>
              <w:t>надходження документів</w:t>
            </w:r>
          </w:p>
        </w:tc>
      </w:tr>
      <w:tr w:rsidR="00E36B11" w:rsidRPr="000940A2">
        <w:trPr>
          <w:trHeight w:val="994"/>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both"/>
              <w:rPr>
                <w:rFonts w:ascii="Times New Roman" w:hAnsi="Times New Roman" w:cs="Times New Roman"/>
                <w:sz w:val="24"/>
                <w:szCs w:val="24"/>
                <w:lang w:val="uk-UA"/>
              </w:rPr>
            </w:pPr>
            <w:r w:rsidRPr="000940A2">
              <w:rPr>
                <w:rFonts w:ascii="Times New Roman" w:hAnsi="Times New Roman" w:cs="Times New Roman"/>
                <w:sz w:val="24"/>
                <w:szCs w:val="24"/>
                <w:lang w:val="uk-UA"/>
              </w:rPr>
              <w:lastRenderedPageBreak/>
              <w:t>4. Інформування суб’єкта надання адміністративної послуги про внесення до Єдиного державного реєстру інформації щодо прийому документів для видачі документів зі справи шляхом надсилання повідомлення на уніфіковану електронну скриньку ***</w:t>
            </w:r>
          </w:p>
          <w:p w:rsidR="00E36B11" w:rsidRPr="000940A2" w:rsidRDefault="001608C0" w:rsidP="00F50302">
            <w:pPr>
              <w:pStyle w:val="15"/>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     </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особа </w:t>
            </w: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фронт - офісу****</w:t>
            </w:r>
          </w:p>
        </w:tc>
        <w:tc>
          <w:tcPr>
            <w:tcW w:w="234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rFonts w:ascii="Times New Roman" w:hAnsi="Times New Roman" w:cs="Times New Roman"/>
                <w:color w:val="000000"/>
                <w:sz w:val="24"/>
                <w:szCs w:val="24"/>
                <w:lang w:val="uk-UA"/>
              </w:rPr>
            </w:pPr>
            <w:r w:rsidRPr="000940A2">
              <w:rPr>
                <w:rFonts w:ascii="Times New Roman" w:hAnsi="Times New Roman" w:cs="Times New Roman"/>
                <w:sz w:val="24"/>
                <w:szCs w:val="24"/>
                <w:lang w:val="uk-UA"/>
              </w:rPr>
              <w:t>Фронт - офіс</w:t>
            </w: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rFonts w:ascii="Times New Roman" w:hAnsi="Times New Roman" w:cs="Times New Roman"/>
                <w:sz w:val="24"/>
                <w:szCs w:val="24"/>
                <w:lang w:val="uk-UA"/>
              </w:rPr>
            </w:pPr>
            <w:r w:rsidRPr="000940A2">
              <w:rPr>
                <w:rFonts w:ascii="Times New Roman" w:hAnsi="Times New Roman" w:cs="Times New Roman"/>
                <w:color w:val="000000"/>
                <w:sz w:val="24"/>
                <w:szCs w:val="24"/>
                <w:lang w:val="uk-UA"/>
              </w:rPr>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pStyle w:val="15"/>
              <w:jc w:val="both"/>
              <w:rPr>
                <w:sz w:val="24"/>
                <w:szCs w:val="24"/>
                <w:lang w:val="uk-UA"/>
              </w:rPr>
            </w:pPr>
            <w:r w:rsidRPr="000940A2">
              <w:rPr>
                <w:rFonts w:ascii="Times New Roman" w:hAnsi="Times New Roman" w:cs="Times New Roman"/>
                <w:sz w:val="24"/>
                <w:szCs w:val="24"/>
                <w:lang w:val="uk-UA"/>
              </w:rPr>
              <w:t xml:space="preserve">Невідкладно, але не пізніше наступного робочого дня з дня надходження документів </w:t>
            </w:r>
          </w:p>
        </w:tc>
      </w:tr>
      <w:tr w:rsidR="00E36B11" w:rsidRPr="000940A2">
        <w:trPr>
          <w:trHeight w:val="994"/>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rPr>
                <w:sz w:val="24"/>
                <w:szCs w:val="24"/>
              </w:rPr>
            </w:pPr>
            <w:r w:rsidRPr="000940A2">
              <w:rPr>
                <w:sz w:val="24"/>
                <w:szCs w:val="24"/>
              </w:rPr>
              <w:t>5. Перевірка документів, які подані для надання відомостей з Єдиного Державного реєстру  на відсутність підстав для відмови в задоволенні запиту</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sz w:val="24"/>
                <w:szCs w:val="24"/>
                <w:lang w:val="uk-UA"/>
              </w:rPr>
            </w:pPr>
            <w:r w:rsidRPr="000940A2">
              <w:rPr>
                <w:rFonts w:ascii="Times New Roman" w:hAnsi="Times New Roman" w:cs="Times New Roman"/>
                <w:sz w:val="24"/>
                <w:szCs w:val="24"/>
                <w:lang w:val="uk-UA"/>
              </w:rPr>
              <w:t xml:space="preserve">особа суб’єкта надання адміністративної послуги - посадова особа </w:t>
            </w:r>
            <w:r w:rsidR="008A4A2A">
              <w:rPr>
                <w:rFonts w:ascii="Times New Roman" w:hAnsi="Times New Roman" w:cs="Times New Roman"/>
                <w:sz w:val="24"/>
                <w:szCs w:val="24"/>
                <w:lang w:val="uk-UA"/>
              </w:rPr>
              <w:t>Дніпровського міжрегіонального управління Міністерства юстиції України</w:t>
            </w:r>
          </w:p>
        </w:tc>
        <w:tc>
          <w:tcPr>
            <w:tcW w:w="2340" w:type="dxa"/>
            <w:tcBorders>
              <w:top w:val="single" w:sz="4" w:space="0" w:color="000000"/>
              <w:left w:val="single" w:sz="4" w:space="0" w:color="000000"/>
              <w:bottom w:val="single" w:sz="4" w:space="0" w:color="000000"/>
            </w:tcBorders>
            <w:shd w:val="clear" w:color="auto" w:fill="auto"/>
          </w:tcPr>
          <w:p w:rsidR="000940A2" w:rsidRPr="000940A2" w:rsidRDefault="000940A2" w:rsidP="000940A2">
            <w:pPr>
              <w:jc w:val="center"/>
              <w:rPr>
                <w:sz w:val="24"/>
                <w:szCs w:val="24"/>
              </w:rPr>
            </w:pPr>
            <w:r w:rsidRPr="000940A2">
              <w:rPr>
                <w:sz w:val="24"/>
                <w:szCs w:val="24"/>
              </w:rPr>
              <w:t>Сектор державної реєстрації громадських формувань у Запорізькій області</w:t>
            </w:r>
          </w:p>
          <w:p w:rsidR="00E36B11" w:rsidRPr="000940A2" w:rsidRDefault="00E36B11">
            <w:pPr>
              <w:jc w:val="center"/>
              <w:rPr>
                <w:color w:val="000000"/>
                <w:sz w:val="24"/>
                <w:szCs w:val="24"/>
              </w:rPr>
            </w:pP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color w:val="000000"/>
                <w:lang w:val="uk-UA"/>
              </w:rPr>
            </w:pPr>
            <w:r w:rsidRPr="000940A2">
              <w:rPr>
                <w:rFonts w:ascii="Times New Roman" w:hAnsi="Times New Roman" w:cs="Times New Roman"/>
                <w:color w:val="000000"/>
                <w:sz w:val="24"/>
                <w:szCs w:val="24"/>
                <w:lang w:val="uk-UA"/>
              </w:rPr>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pStyle w:val="rvps2"/>
              <w:shd w:val="clear" w:color="auto" w:fill="FFFFFF"/>
              <w:spacing w:before="0" w:after="0"/>
              <w:jc w:val="both"/>
              <w:textAlignment w:val="baseline"/>
              <w:rPr>
                <w:lang w:val="uk-UA"/>
              </w:rPr>
            </w:pPr>
            <w:r w:rsidRPr="000940A2">
              <w:rPr>
                <w:color w:val="000000"/>
                <w:lang w:val="uk-UA"/>
              </w:rPr>
              <w:t>протягом 24 годин після надходження запиту.</w:t>
            </w:r>
          </w:p>
        </w:tc>
      </w:tr>
      <w:tr w:rsidR="00E36B11" w:rsidRPr="000940A2">
        <w:trPr>
          <w:trHeight w:val="994"/>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rPr>
                <w:sz w:val="24"/>
                <w:szCs w:val="24"/>
              </w:rPr>
            </w:pPr>
            <w:r w:rsidRPr="000940A2">
              <w:rPr>
                <w:sz w:val="24"/>
                <w:szCs w:val="24"/>
              </w:rPr>
              <w:t xml:space="preserve">6. </w:t>
            </w:r>
            <w:r w:rsidRPr="000940A2">
              <w:rPr>
                <w:color w:val="000000"/>
                <w:sz w:val="24"/>
                <w:szCs w:val="24"/>
                <w:shd w:val="clear" w:color="auto" w:fill="FFFFFF"/>
              </w:rPr>
              <w:t>Повідомлення про відмову із зазначенням виключного переліку підстав для відмови в задоволенні запиту</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особа суб’єкта надання адміністративної послуги - посадова особа </w:t>
            </w:r>
            <w:r w:rsidR="008A4A2A">
              <w:rPr>
                <w:rFonts w:ascii="Times New Roman" w:hAnsi="Times New Roman" w:cs="Times New Roman"/>
                <w:sz w:val="24"/>
                <w:szCs w:val="24"/>
                <w:lang w:val="uk-UA"/>
              </w:rPr>
              <w:t>Дніпровського міжрегіонального управління Міністерства юстиції України</w:t>
            </w:r>
          </w:p>
          <w:p w:rsidR="00E36B11" w:rsidRPr="000940A2" w:rsidRDefault="00E36B11">
            <w:pPr>
              <w:pStyle w:val="15"/>
              <w:ind w:left="-60" w:right="-60"/>
              <w:jc w:val="center"/>
              <w:rPr>
                <w:rFonts w:ascii="Times New Roman" w:hAnsi="Times New Roman" w:cs="Times New Roman"/>
                <w:sz w:val="24"/>
                <w:szCs w:val="24"/>
                <w:lang w:val="uk-UA"/>
              </w:rPr>
            </w:pPr>
          </w:p>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sz w:val="24"/>
                <w:szCs w:val="24"/>
                <w:lang w:val="uk-UA"/>
              </w:rPr>
            </w:pPr>
            <w:r w:rsidRPr="000940A2">
              <w:rPr>
                <w:rFonts w:ascii="Times New Roman" w:hAnsi="Times New Roman" w:cs="Times New Roman"/>
                <w:sz w:val="24"/>
                <w:szCs w:val="24"/>
                <w:lang w:val="uk-UA"/>
              </w:rPr>
              <w:t>особа фронт - офісу****</w:t>
            </w:r>
          </w:p>
        </w:tc>
        <w:tc>
          <w:tcPr>
            <w:tcW w:w="2340" w:type="dxa"/>
            <w:tcBorders>
              <w:top w:val="single" w:sz="4" w:space="0" w:color="000000"/>
              <w:left w:val="single" w:sz="4" w:space="0" w:color="000000"/>
              <w:bottom w:val="single" w:sz="4" w:space="0" w:color="000000"/>
            </w:tcBorders>
            <w:shd w:val="clear" w:color="auto" w:fill="auto"/>
          </w:tcPr>
          <w:p w:rsidR="000940A2" w:rsidRPr="000940A2" w:rsidRDefault="000940A2" w:rsidP="000940A2">
            <w:pPr>
              <w:jc w:val="center"/>
              <w:rPr>
                <w:sz w:val="24"/>
                <w:szCs w:val="24"/>
              </w:rPr>
            </w:pPr>
            <w:r w:rsidRPr="000940A2">
              <w:rPr>
                <w:sz w:val="24"/>
                <w:szCs w:val="24"/>
              </w:rPr>
              <w:t>Сектор державної реєстрації громадських формувань у Запорізькій області</w:t>
            </w:r>
          </w:p>
          <w:p w:rsidR="00E36B11" w:rsidRPr="000940A2" w:rsidRDefault="00E36B11">
            <w:pPr>
              <w:pStyle w:val="15"/>
              <w:jc w:val="center"/>
              <w:rPr>
                <w:rFonts w:ascii="Times New Roman" w:hAnsi="Times New Roman" w:cs="Times New Roman"/>
                <w:sz w:val="24"/>
                <w:szCs w:val="24"/>
                <w:lang w:val="uk-UA"/>
              </w:rPr>
            </w:pPr>
          </w:p>
          <w:p w:rsidR="00E36B11" w:rsidRPr="000940A2" w:rsidRDefault="00E36B11">
            <w:pPr>
              <w:pStyle w:val="15"/>
              <w:jc w:val="center"/>
              <w:rPr>
                <w:rFonts w:ascii="Times New Roman" w:hAnsi="Times New Roman" w:cs="Times New Roman"/>
                <w:sz w:val="24"/>
                <w:szCs w:val="24"/>
                <w:lang w:val="uk-UA"/>
              </w:rPr>
            </w:pPr>
          </w:p>
          <w:p w:rsidR="00E36B11" w:rsidRPr="000940A2" w:rsidRDefault="001608C0">
            <w:pPr>
              <w:pStyle w:val="15"/>
              <w:jc w:val="center"/>
              <w:rPr>
                <w:rFonts w:ascii="Times New Roman" w:hAnsi="Times New Roman" w:cs="Times New Roman"/>
                <w:color w:val="000000"/>
                <w:sz w:val="24"/>
                <w:szCs w:val="24"/>
                <w:lang w:val="uk-UA"/>
              </w:rPr>
            </w:pPr>
            <w:r w:rsidRPr="000940A2">
              <w:rPr>
                <w:rFonts w:ascii="Times New Roman" w:hAnsi="Times New Roman" w:cs="Times New Roman"/>
                <w:sz w:val="24"/>
                <w:szCs w:val="24"/>
                <w:lang w:val="uk-UA"/>
              </w:rPr>
              <w:t>Фронт - офіс</w:t>
            </w: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color w:val="000000"/>
                <w:lang w:val="uk-UA"/>
              </w:rPr>
            </w:pPr>
            <w:r w:rsidRPr="000940A2">
              <w:rPr>
                <w:rFonts w:ascii="Times New Roman" w:hAnsi="Times New Roman" w:cs="Times New Roman"/>
                <w:color w:val="000000"/>
                <w:sz w:val="24"/>
                <w:szCs w:val="24"/>
                <w:lang w:val="uk-UA"/>
              </w:rPr>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pStyle w:val="rvps2"/>
              <w:shd w:val="clear" w:color="auto" w:fill="FFFFFF"/>
              <w:spacing w:before="0" w:after="0"/>
              <w:jc w:val="both"/>
              <w:textAlignment w:val="baseline"/>
              <w:rPr>
                <w:lang w:val="uk-UA"/>
              </w:rPr>
            </w:pPr>
            <w:r w:rsidRPr="000940A2">
              <w:rPr>
                <w:color w:val="000000"/>
                <w:lang w:val="uk-UA"/>
              </w:rPr>
              <w:t>у день відмови</w:t>
            </w:r>
          </w:p>
        </w:tc>
      </w:tr>
      <w:tr w:rsidR="00E36B11" w:rsidRPr="000940A2">
        <w:trPr>
          <w:trHeight w:val="397"/>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rPr>
                <w:sz w:val="24"/>
                <w:szCs w:val="24"/>
              </w:rPr>
            </w:pPr>
            <w:r w:rsidRPr="000940A2">
              <w:rPr>
                <w:sz w:val="24"/>
                <w:szCs w:val="24"/>
              </w:rPr>
              <w:t xml:space="preserve">7. У разі відсутності підстав для відмови, формування виписки </w:t>
            </w:r>
            <w:r w:rsidRPr="000940A2">
              <w:rPr>
                <w:sz w:val="24"/>
                <w:szCs w:val="24"/>
              </w:rPr>
              <w:lastRenderedPageBreak/>
              <w:t>Єдиного Державного реєстру</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lastRenderedPageBreak/>
              <w:t xml:space="preserve">Уповноважена </w:t>
            </w:r>
          </w:p>
          <w:p w:rsidR="00E36B11" w:rsidRPr="000940A2" w:rsidRDefault="001608C0">
            <w:pPr>
              <w:pStyle w:val="15"/>
              <w:ind w:left="-60" w:right="-60"/>
              <w:jc w:val="center"/>
              <w:rPr>
                <w:sz w:val="24"/>
                <w:szCs w:val="24"/>
                <w:lang w:val="uk-UA"/>
              </w:rPr>
            </w:pPr>
            <w:r w:rsidRPr="000940A2">
              <w:rPr>
                <w:rFonts w:ascii="Times New Roman" w:hAnsi="Times New Roman" w:cs="Times New Roman"/>
                <w:sz w:val="24"/>
                <w:szCs w:val="24"/>
                <w:lang w:val="uk-UA"/>
              </w:rPr>
              <w:t xml:space="preserve">особа суб’єкта надання </w:t>
            </w:r>
            <w:r w:rsidRPr="000940A2">
              <w:rPr>
                <w:rFonts w:ascii="Times New Roman" w:hAnsi="Times New Roman" w:cs="Times New Roman"/>
                <w:sz w:val="24"/>
                <w:szCs w:val="24"/>
                <w:lang w:val="uk-UA"/>
              </w:rPr>
              <w:lastRenderedPageBreak/>
              <w:t xml:space="preserve">адміністративної послуги - посадова особа </w:t>
            </w:r>
            <w:r w:rsidR="008A4A2A">
              <w:rPr>
                <w:rFonts w:ascii="Times New Roman" w:hAnsi="Times New Roman" w:cs="Times New Roman"/>
                <w:sz w:val="24"/>
                <w:szCs w:val="24"/>
                <w:lang w:val="uk-UA"/>
              </w:rPr>
              <w:t>Дніпровського міжрегіонального управління Міністерства юстиції України</w:t>
            </w:r>
          </w:p>
        </w:tc>
        <w:tc>
          <w:tcPr>
            <w:tcW w:w="2340" w:type="dxa"/>
            <w:tcBorders>
              <w:top w:val="single" w:sz="4" w:space="0" w:color="000000"/>
              <w:left w:val="single" w:sz="4" w:space="0" w:color="000000"/>
              <w:bottom w:val="single" w:sz="4" w:space="0" w:color="000000"/>
            </w:tcBorders>
            <w:shd w:val="clear" w:color="auto" w:fill="auto"/>
          </w:tcPr>
          <w:p w:rsidR="000940A2" w:rsidRPr="000940A2" w:rsidRDefault="000940A2" w:rsidP="000940A2">
            <w:pPr>
              <w:jc w:val="center"/>
              <w:rPr>
                <w:sz w:val="24"/>
                <w:szCs w:val="24"/>
              </w:rPr>
            </w:pPr>
            <w:r w:rsidRPr="000940A2">
              <w:rPr>
                <w:sz w:val="24"/>
                <w:szCs w:val="24"/>
              </w:rPr>
              <w:lastRenderedPageBreak/>
              <w:t xml:space="preserve">Сектор державної реєстрації громадських </w:t>
            </w:r>
            <w:r w:rsidRPr="000940A2">
              <w:rPr>
                <w:sz w:val="24"/>
                <w:szCs w:val="24"/>
              </w:rPr>
              <w:lastRenderedPageBreak/>
              <w:t>формувань у Запорізькій області</w:t>
            </w:r>
          </w:p>
          <w:p w:rsidR="00E36B11" w:rsidRPr="000940A2" w:rsidRDefault="00E36B11">
            <w:pPr>
              <w:jc w:val="center"/>
              <w:rPr>
                <w:color w:val="000000"/>
                <w:sz w:val="24"/>
                <w:szCs w:val="24"/>
              </w:rPr>
            </w:pP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color w:val="000000"/>
                <w:lang w:val="uk-UA"/>
              </w:rPr>
            </w:pPr>
            <w:r w:rsidRPr="000940A2">
              <w:rPr>
                <w:rFonts w:ascii="Times New Roman" w:hAnsi="Times New Roman" w:cs="Times New Roman"/>
                <w:color w:val="000000"/>
                <w:sz w:val="24"/>
                <w:szCs w:val="24"/>
                <w:lang w:val="uk-UA"/>
              </w:rPr>
              <w:lastRenderedPageBreak/>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pStyle w:val="rvps2"/>
              <w:shd w:val="clear" w:color="auto" w:fill="FFFFFF"/>
              <w:spacing w:before="0" w:after="0"/>
              <w:jc w:val="both"/>
              <w:textAlignment w:val="baseline"/>
              <w:rPr>
                <w:lang w:val="uk-UA"/>
              </w:rPr>
            </w:pPr>
            <w:r w:rsidRPr="000940A2">
              <w:rPr>
                <w:color w:val="000000"/>
                <w:lang w:val="uk-UA"/>
              </w:rPr>
              <w:t>протягом 24 годин після надходження запиту.</w:t>
            </w:r>
          </w:p>
        </w:tc>
      </w:tr>
      <w:tr w:rsidR="00E36B11" w:rsidRPr="000940A2">
        <w:trPr>
          <w:trHeight w:val="994"/>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rPr>
                <w:sz w:val="24"/>
                <w:szCs w:val="24"/>
              </w:rPr>
            </w:pPr>
            <w:r w:rsidRPr="000940A2">
              <w:rPr>
                <w:sz w:val="24"/>
                <w:szCs w:val="24"/>
              </w:rPr>
              <w:lastRenderedPageBreak/>
              <w:t xml:space="preserve">8. Передача </w:t>
            </w:r>
            <w:r w:rsidRPr="000940A2">
              <w:rPr>
                <w:color w:val="000000"/>
                <w:sz w:val="24"/>
                <w:szCs w:val="24"/>
                <w:shd w:val="clear" w:color="auto" w:fill="FFFFFF"/>
              </w:rPr>
              <w:t xml:space="preserve">виписки з Єдиного державного реєстру, копії запиту щодо надання такої виписки та документу про оплату послуги з проставлення апостиля або копії  документа, що підтверджує право на звільнення від такої сплати уповноваженій посадовій особі відповідного територіального органу для проставлення на такій виписці апостиля та надання її заявникові відповідно до Порядку проставлення апостиля на офіційних документах, що видаються органами юстиції та судами, а також на документах, що оформляються нотаріусами України, </w:t>
            </w:r>
            <w:r w:rsidRPr="000940A2">
              <w:rPr>
                <w:sz w:val="24"/>
                <w:szCs w:val="24"/>
                <w:shd w:val="clear" w:color="auto" w:fill="FFFFFF"/>
              </w:rPr>
              <w:t xml:space="preserve"> затвердженого </w:t>
            </w:r>
            <w:r w:rsidRPr="000940A2">
              <w:rPr>
                <w:color w:val="000000"/>
                <w:sz w:val="24"/>
                <w:szCs w:val="24"/>
                <w:shd w:val="clear" w:color="auto" w:fill="FFFFFF"/>
              </w:rPr>
              <w:t>наказом Міністерства юстиції України від 11 листопада 2015 року № 2268/5, зареєстрованого в Міністерстві юстиції України 11 листопада 2015 року за № 1419/27864</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ind w:left="-60" w:right="-60"/>
              <w:jc w:val="center"/>
              <w:rPr>
                <w:rFonts w:ascii="Times New Roman" w:hAnsi="Times New Roman" w:cs="Times New Roman"/>
                <w:sz w:val="24"/>
                <w:szCs w:val="24"/>
                <w:lang w:val="uk-UA"/>
              </w:rPr>
            </w:pPr>
            <w:r w:rsidRPr="000940A2">
              <w:rPr>
                <w:rFonts w:ascii="Times New Roman" w:hAnsi="Times New Roman" w:cs="Times New Roman"/>
                <w:sz w:val="24"/>
                <w:szCs w:val="24"/>
                <w:lang w:val="uk-UA"/>
              </w:rPr>
              <w:t xml:space="preserve">Уповноважена </w:t>
            </w:r>
          </w:p>
          <w:p w:rsidR="00E36B11" w:rsidRPr="000940A2" w:rsidRDefault="001608C0">
            <w:pPr>
              <w:pStyle w:val="15"/>
              <w:ind w:left="-60" w:right="-60"/>
              <w:jc w:val="center"/>
              <w:rPr>
                <w:sz w:val="24"/>
                <w:szCs w:val="24"/>
                <w:lang w:val="uk-UA"/>
              </w:rPr>
            </w:pPr>
            <w:r w:rsidRPr="000940A2">
              <w:rPr>
                <w:rFonts w:ascii="Times New Roman" w:hAnsi="Times New Roman" w:cs="Times New Roman"/>
                <w:sz w:val="24"/>
                <w:szCs w:val="24"/>
                <w:lang w:val="uk-UA"/>
              </w:rPr>
              <w:t xml:space="preserve">особа суб’єкта надання адміністративної послуги - посадова особа </w:t>
            </w:r>
            <w:r w:rsidR="008A4A2A">
              <w:rPr>
                <w:rFonts w:ascii="Times New Roman" w:hAnsi="Times New Roman" w:cs="Times New Roman"/>
                <w:sz w:val="24"/>
                <w:szCs w:val="24"/>
                <w:lang w:val="uk-UA"/>
              </w:rPr>
              <w:t>Дніпровського міжрегіонального управління Міністерства юстиції України</w:t>
            </w:r>
          </w:p>
        </w:tc>
        <w:tc>
          <w:tcPr>
            <w:tcW w:w="2340" w:type="dxa"/>
            <w:tcBorders>
              <w:top w:val="single" w:sz="4" w:space="0" w:color="000000"/>
              <w:left w:val="single" w:sz="4" w:space="0" w:color="000000"/>
              <w:bottom w:val="single" w:sz="4" w:space="0" w:color="000000"/>
            </w:tcBorders>
            <w:shd w:val="clear" w:color="auto" w:fill="auto"/>
          </w:tcPr>
          <w:p w:rsidR="000940A2" w:rsidRPr="000940A2" w:rsidRDefault="000940A2" w:rsidP="000940A2">
            <w:pPr>
              <w:jc w:val="center"/>
              <w:rPr>
                <w:sz w:val="24"/>
                <w:szCs w:val="24"/>
              </w:rPr>
            </w:pPr>
            <w:r w:rsidRPr="000940A2">
              <w:rPr>
                <w:sz w:val="24"/>
                <w:szCs w:val="24"/>
              </w:rPr>
              <w:t>Сектор державної реєстрації громадських формувань у Запорізькій області</w:t>
            </w:r>
          </w:p>
          <w:p w:rsidR="00E36B11" w:rsidRPr="000940A2" w:rsidRDefault="00E36B11">
            <w:pPr>
              <w:jc w:val="center"/>
              <w:rPr>
                <w:color w:val="000000"/>
                <w:sz w:val="24"/>
                <w:szCs w:val="24"/>
              </w:rPr>
            </w:pP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color w:val="000000"/>
                <w:sz w:val="24"/>
                <w:szCs w:val="24"/>
                <w:lang w:val="uk-UA"/>
              </w:rPr>
            </w:pPr>
            <w:r w:rsidRPr="000940A2">
              <w:rPr>
                <w:rFonts w:ascii="Times New Roman" w:hAnsi="Times New Roman" w:cs="Times New Roman"/>
                <w:color w:val="000000"/>
                <w:sz w:val="24"/>
                <w:szCs w:val="24"/>
                <w:lang w:val="uk-UA"/>
              </w:rPr>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shd w:val="clear" w:color="auto" w:fill="FFFFFF"/>
              <w:textAlignment w:val="baseline"/>
              <w:rPr>
                <w:sz w:val="24"/>
                <w:szCs w:val="24"/>
              </w:rPr>
            </w:pPr>
            <w:r w:rsidRPr="000940A2">
              <w:rPr>
                <w:color w:val="000000"/>
                <w:sz w:val="24"/>
                <w:szCs w:val="24"/>
              </w:rPr>
              <w:t>протягом 24 годин після формування виписки.</w:t>
            </w:r>
          </w:p>
        </w:tc>
      </w:tr>
      <w:tr w:rsidR="00E36B11" w:rsidRPr="000940A2">
        <w:trPr>
          <w:trHeight w:val="170"/>
        </w:trPr>
        <w:tc>
          <w:tcPr>
            <w:tcW w:w="2715" w:type="dxa"/>
            <w:tcBorders>
              <w:top w:val="single" w:sz="4" w:space="0" w:color="000000"/>
              <w:left w:val="single" w:sz="4" w:space="0" w:color="000000"/>
              <w:bottom w:val="single" w:sz="4" w:space="0" w:color="000000"/>
            </w:tcBorders>
            <w:shd w:val="clear" w:color="auto" w:fill="auto"/>
          </w:tcPr>
          <w:p w:rsidR="00E36B11" w:rsidRPr="000940A2" w:rsidRDefault="001608C0">
            <w:pPr>
              <w:spacing w:before="28" w:after="28"/>
              <w:rPr>
                <w:sz w:val="24"/>
                <w:szCs w:val="24"/>
              </w:rPr>
            </w:pPr>
            <w:r w:rsidRPr="000940A2">
              <w:rPr>
                <w:sz w:val="24"/>
                <w:szCs w:val="24"/>
              </w:rPr>
              <w:t>9. Направлення документів, прийнятих для отримання виписки, суб’єкту надання адміністративної послуги</w:t>
            </w:r>
          </w:p>
        </w:tc>
        <w:tc>
          <w:tcPr>
            <w:tcW w:w="1920" w:type="dxa"/>
            <w:tcBorders>
              <w:top w:val="single" w:sz="4" w:space="0" w:color="000000"/>
              <w:left w:val="single" w:sz="4" w:space="0" w:color="000000"/>
              <w:bottom w:val="single" w:sz="4" w:space="0" w:color="000000"/>
            </w:tcBorders>
            <w:shd w:val="clear" w:color="auto" w:fill="auto"/>
          </w:tcPr>
          <w:p w:rsidR="00E36B11" w:rsidRPr="000940A2" w:rsidRDefault="001608C0">
            <w:pPr>
              <w:spacing w:before="28" w:after="28"/>
              <w:jc w:val="center"/>
              <w:rPr>
                <w:sz w:val="24"/>
                <w:szCs w:val="24"/>
              </w:rPr>
            </w:pPr>
            <w:r w:rsidRPr="000940A2">
              <w:rPr>
                <w:sz w:val="24"/>
                <w:szCs w:val="24"/>
              </w:rPr>
              <w:t xml:space="preserve">Уповноважена особа </w:t>
            </w:r>
          </w:p>
          <w:p w:rsidR="00E36B11" w:rsidRPr="000940A2" w:rsidRDefault="001608C0">
            <w:pPr>
              <w:spacing w:before="28" w:after="28"/>
              <w:jc w:val="center"/>
              <w:rPr>
                <w:sz w:val="24"/>
                <w:szCs w:val="24"/>
              </w:rPr>
            </w:pPr>
            <w:r w:rsidRPr="000940A2">
              <w:rPr>
                <w:sz w:val="24"/>
                <w:szCs w:val="24"/>
              </w:rPr>
              <w:t>фронт-офісу****</w:t>
            </w:r>
          </w:p>
        </w:tc>
        <w:tc>
          <w:tcPr>
            <w:tcW w:w="2340" w:type="dxa"/>
            <w:tcBorders>
              <w:top w:val="single" w:sz="4" w:space="0" w:color="000000"/>
              <w:left w:val="single" w:sz="4" w:space="0" w:color="000000"/>
              <w:bottom w:val="single" w:sz="4" w:space="0" w:color="000000"/>
            </w:tcBorders>
            <w:shd w:val="clear" w:color="auto" w:fill="auto"/>
          </w:tcPr>
          <w:p w:rsidR="00E36B11" w:rsidRPr="000940A2" w:rsidRDefault="001608C0">
            <w:pPr>
              <w:spacing w:before="28" w:after="28"/>
              <w:jc w:val="center"/>
              <w:rPr>
                <w:color w:val="000000"/>
                <w:sz w:val="24"/>
                <w:szCs w:val="24"/>
              </w:rPr>
            </w:pPr>
            <w:r w:rsidRPr="000940A2">
              <w:rPr>
                <w:sz w:val="24"/>
                <w:szCs w:val="24"/>
              </w:rPr>
              <w:t>Фронт - офіс</w:t>
            </w:r>
          </w:p>
        </w:tc>
        <w:tc>
          <w:tcPr>
            <w:tcW w:w="456" w:type="dxa"/>
            <w:tcBorders>
              <w:top w:val="single" w:sz="4" w:space="0" w:color="000000"/>
              <w:left w:val="single" w:sz="4" w:space="0" w:color="000000"/>
              <w:bottom w:val="single" w:sz="4" w:space="0" w:color="000000"/>
            </w:tcBorders>
            <w:shd w:val="clear" w:color="auto" w:fill="auto"/>
          </w:tcPr>
          <w:p w:rsidR="00E36B11" w:rsidRPr="000940A2" w:rsidRDefault="001608C0">
            <w:pPr>
              <w:pStyle w:val="15"/>
              <w:jc w:val="center"/>
              <w:rPr>
                <w:bCs/>
                <w:iCs/>
                <w:sz w:val="24"/>
                <w:szCs w:val="24"/>
                <w:lang w:val="uk-UA"/>
              </w:rPr>
            </w:pPr>
            <w:r w:rsidRPr="000940A2">
              <w:rPr>
                <w:color w:val="000000"/>
                <w:sz w:val="24"/>
                <w:szCs w:val="24"/>
                <w:lang w:val="uk-UA"/>
              </w:rPr>
              <w:t>В</w:t>
            </w:r>
          </w:p>
        </w:tc>
        <w:tc>
          <w:tcPr>
            <w:tcW w:w="2254" w:type="dxa"/>
            <w:tcBorders>
              <w:top w:val="single" w:sz="4" w:space="0" w:color="000000"/>
              <w:left w:val="single" w:sz="4" w:space="0" w:color="000000"/>
              <w:bottom w:val="single" w:sz="4" w:space="0" w:color="000000"/>
              <w:right w:val="single" w:sz="4" w:space="0" w:color="000000"/>
            </w:tcBorders>
            <w:shd w:val="clear" w:color="auto" w:fill="auto"/>
          </w:tcPr>
          <w:p w:rsidR="00E36B11" w:rsidRPr="000940A2" w:rsidRDefault="001608C0">
            <w:pPr>
              <w:spacing w:before="28" w:after="28"/>
            </w:pPr>
            <w:r w:rsidRPr="000940A2">
              <w:rPr>
                <w:bCs/>
                <w:iCs/>
                <w:sz w:val="24"/>
                <w:szCs w:val="24"/>
              </w:rPr>
              <w:t>Протягом трьох робочих днів з дня видачі документів</w:t>
            </w:r>
          </w:p>
        </w:tc>
      </w:tr>
    </w:tbl>
    <w:p w:rsidR="00E36B11" w:rsidRDefault="00E36B11"/>
    <w:p w:rsidR="00E36B11" w:rsidRDefault="001608C0">
      <w:pPr>
        <w:ind w:firstLine="555"/>
        <w:rPr>
          <w:sz w:val="24"/>
          <w:szCs w:val="24"/>
        </w:rPr>
      </w:pPr>
      <w:r>
        <w:rPr>
          <w:sz w:val="24"/>
          <w:szCs w:val="24"/>
        </w:rPr>
        <w:lastRenderedPageBreak/>
        <w:t>*-  Після впровадження нового програмного забезпечення Єдиного державного реєстру.</w:t>
      </w:r>
    </w:p>
    <w:p w:rsidR="00E36B11" w:rsidRDefault="001608C0">
      <w:pPr>
        <w:ind w:firstLine="555"/>
        <w:rPr>
          <w:sz w:val="24"/>
          <w:szCs w:val="24"/>
        </w:rPr>
      </w:pPr>
      <w:r>
        <w:rPr>
          <w:sz w:val="24"/>
          <w:szCs w:val="24"/>
        </w:rPr>
        <w:t>** -  Фронт - офіс - центр надання адміністративних послуг, утворений відповідно до Закону України “Про адміністративні послуги”.</w:t>
      </w:r>
    </w:p>
    <w:p w:rsidR="000940A2" w:rsidRPr="000940A2" w:rsidRDefault="001608C0" w:rsidP="000940A2">
      <w:pPr>
        <w:ind w:firstLine="555"/>
        <w:rPr>
          <w:sz w:val="24"/>
          <w:szCs w:val="24"/>
        </w:rPr>
      </w:pPr>
      <w:r>
        <w:rPr>
          <w:sz w:val="24"/>
          <w:szCs w:val="24"/>
        </w:rPr>
        <w:t xml:space="preserve">*** - Відомості про створену уніфіковану електронну скриньку </w:t>
      </w:r>
      <w:r w:rsidR="004813A7">
        <w:rPr>
          <w:sz w:val="24"/>
          <w:szCs w:val="24"/>
        </w:rPr>
        <w:t>С</w:t>
      </w:r>
      <w:r w:rsidR="000940A2" w:rsidRPr="000940A2">
        <w:rPr>
          <w:sz w:val="24"/>
          <w:szCs w:val="24"/>
        </w:rPr>
        <w:t>ектор</w:t>
      </w:r>
      <w:r w:rsidR="000940A2">
        <w:rPr>
          <w:sz w:val="24"/>
          <w:szCs w:val="24"/>
        </w:rPr>
        <w:t>у</w:t>
      </w:r>
      <w:r w:rsidR="000940A2" w:rsidRPr="000940A2">
        <w:rPr>
          <w:sz w:val="24"/>
          <w:szCs w:val="24"/>
        </w:rPr>
        <w:t xml:space="preserve"> державної реєстрації громадських формувань у Запорізькій області</w:t>
      </w:r>
    </w:p>
    <w:p w:rsidR="00E36B11" w:rsidRDefault="001608C0">
      <w:pPr>
        <w:ind w:firstLine="555"/>
        <w:rPr>
          <w:sz w:val="24"/>
          <w:szCs w:val="24"/>
        </w:rPr>
      </w:pPr>
      <w:r>
        <w:rPr>
          <w:sz w:val="24"/>
          <w:szCs w:val="24"/>
        </w:rPr>
        <w:t xml:space="preserve"> - </w:t>
      </w:r>
      <w:r w:rsidR="00F50302" w:rsidRPr="00F50302">
        <w:rPr>
          <w:sz w:val="24"/>
          <w:szCs w:val="24"/>
          <w:lang w:val="en-US"/>
        </w:rPr>
        <w:t>zpgf</w:t>
      </w:r>
      <w:r w:rsidR="00F50302" w:rsidRPr="008F3A3B">
        <w:rPr>
          <w:sz w:val="24"/>
          <w:szCs w:val="24"/>
          <w:lang w:val="ru-RU"/>
        </w:rPr>
        <w:t>@</w:t>
      </w:r>
      <w:r w:rsidR="00F50302" w:rsidRPr="00F50302">
        <w:rPr>
          <w:sz w:val="24"/>
          <w:szCs w:val="24"/>
          <w:lang w:val="en-US"/>
        </w:rPr>
        <w:t>ukr</w:t>
      </w:r>
      <w:r w:rsidR="00F50302" w:rsidRPr="008F3A3B">
        <w:rPr>
          <w:sz w:val="24"/>
          <w:szCs w:val="24"/>
          <w:lang w:val="ru-RU"/>
        </w:rPr>
        <w:t>.</w:t>
      </w:r>
      <w:r w:rsidR="00F50302" w:rsidRPr="00F50302">
        <w:rPr>
          <w:sz w:val="24"/>
          <w:szCs w:val="24"/>
          <w:lang w:val="en-US"/>
        </w:rPr>
        <w:t>net</w:t>
      </w:r>
      <w:r>
        <w:rPr>
          <w:sz w:val="24"/>
          <w:szCs w:val="24"/>
        </w:rPr>
        <w:t>.</w:t>
      </w:r>
    </w:p>
    <w:p w:rsidR="00E36B11" w:rsidRDefault="001608C0">
      <w:pPr>
        <w:ind w:firstLine="555"/>
        <w:rPr>
          <w:sz w:val="24"/>
          <w:szCs w:val="24"/>
        </w:rPr>
      </w:pPr>
      <w:r>
        <w:rPr>
          <w:sz w:val="24"/>
          <w:szCs w:val="24"/>
        </w:rPr>
        <w:t>**** - у разі подання документів через фронт - офіс.</w:t>
      </w:r>
    </w:p>
    <w:p w:rsidR="00E36B11" w:rsidRDefault="00E36B11">
      <w:pPr>
        <w:ind w:firstLine="555"/>
        <w:rPr>
          <w:sz w:val="24"/>
          <w:szCs w:val="24"/>
        </w:rPr>
      </w:pPr>
    </w:p>
    <w:p w:rsidR="00E36B11" w:rsidRDefault="001608C0">
      <w:pPr>
        <w:ind w:firstLine="555"/>
        <w:rPr>
          <w:sz w:val="24"/>
          <w:szCs w:val="24"/>
        </w:rPr>
      </w:pPr>
      <w:r>
        <w:rPr>
          <w:sz w:val="24"/>
          <w:szCs w:val="24"/>
        </w:rPr>
        <w:t>Умовні позначки: В - виконує.</w:t>
      </w:r>
    </w:p>
    <w:p w:rsidR="00E36B11" w:rsidRDefault="00E36B11">
      <w:pPr>
        <w:ind w:firstLine="555"/>
        <w:rPr>
          <w:sz w:val="24"/>
          <w:szCs w:val="24"/>
        </w:rPr>
      </w:pPr>
    </w:p>
    <w:p w:rsidR="00E36B11" w:rsidRDefault="001608C0">
      <w:pPr>
        <w:ind w:firstLine="555"/>
        <w:rPr>
          <w:sz w:val="24"/>
          <w:szCs w:val="24"/>
        </w:rPr>
      </w:pPr>
      <w:r>
        <w:rPr>
          <w:sz w:val="24"/>
          <w:szCs w:val="24"/>
        </w:rPr>
        <w:t>Рішення, дії або бездіяльність державного реєстратора, суб’єкта державної реєстрації можуть бути оскаржені до Міністерства юстиції України та його територіальних органів або до суду.</w:t>
      </w:r>
    </w:p>
    <w:p w:rsidR="00E36B11" w:rsidRDefault="00E36B11">
      <w:pPr>
        <w:ind w:firstLine="555"/>
        <w:rPr>
          <w:sz w:val="24"/>
          <w:szCs w:val="24"/>
        </w:rPr>
      </w:pPr>
    </w:p>
    <w:p w:rsidR="00E36B11" w:rsidRDefault="00E36B11">
      <w:pPr>
        <w:ind w:firstLine="555"/>
        <w:rPr>
          <w:sz w:val="24"/>
          <w:szCs w:val="24"/>
        </w:rPr>
      </w:pPr>
    </w:p>
    <w:p w:rsidR="008A4A2A" w:rsidRPr="005E4321" w:rsidRDefault="008A4A2A" w:rsidP="008A4A2A">
      <w:pPr>
        <w:suppressAutoHyphens w:val="0"/>
        <w:ind w:left="20"/>
        <w:rPr>
          <w:sz w:val="24"/>
          <w:szCs w:val="24"/>
          <w:lang w:eastAsia="ru-RU"/>
        </w:rPr>
      </w:pPr>
      <w:r w:rsidRPr="005E4321">
        <w:rPr>
          <w:sz w:val="24"/>
          <w:szCs w:val="24"/>
          <w:lang w:eastAsia="ru-RU"/>
        </w:rPr>
        <w:t xml:space="preserve">Завідувач сектору державної </w:t>
      </w:r>
    </w:p>
    <w:p w:rsidR="008A4A2A" w:rsidRPr="005E4321" w:rsidRDefault="008A4A2A" w:rsidP="008A4A2A">
      <w:pPr>
        <w:suppressAutoHyphens w:val="0"/>
        <w:ind w:left="20"/>
        <w:rPr>
          <w:sz w:val="24"/>
          <w:szCs w:val="24"/>
          <w:lang w:eastAsia="ru-RU"/>
        </w:rPr>
      </w:pPr>
      <w:r w:rsidRPr="005E4321">
        <w:rPr>
          <w:sz w:val="24"/>
          <w:szCs w:val="24"/>
          <w:lang w:eastAsia="ru-RU"/>
        </w:rPr>
        <w:t>реєстрації громадських формувань</w:t>
      </w:r>
    </w:p>
    <w:p w:rsidR="008A4A2A" w:rsidRPr="005E4321" w:rsidRDefault="008A4A2A" w:rsidP="008A4A2A">
      <w:pPr>
        <w:suppressAutoHyphens w:val="0"/>
        <w:ind w:left="20"/>
        <w:rPr>
          <w:sz w:val="24"/>
          <w:szCs w:val="24"/>
          <w:lang w:val="ru-RU" w:eastAsia="ru-RU"/>
        </w:rPr>
      </w:pPr>
      <w:r w:rsidRPr="005E4321">
        <w:rPr>
          <w:sz w:val="24"/>
          <w:szCs w:val="24"/>
          <w:lang w:eastAsia="ru-RU"/>
        </w:rPr>
        <w:t xml:space="preserve">у Запорізькій області Управдіння </w:t>
      </w:r>
    </w:p>
    <w:p w:rsidR="008A4A2A" w:rsidRPr="005E4321" w:rsidRDefault="008A4A2A" w:rsidP="008A4A2A">
      <w:pPr>
        <w:suppressAutoHyphens w:val="0"/>
        <w:ind w:left="20"/>
        <w:rPr>
          <w:sz w:val="24"/>
          <w:szCs w:val="24"/>
          <w:lang w:val="ru-RU"/>
        </w:rPr>
      </w:pPr>
      <w:r w:rsidRPr="005E4321">
        <w:rPr>
          <w:sz w:val="24"/>
          <w:szCs w:val="24"/>
          <w:lang w:eastAsia="ru-RU"/>
        </w:rPr>
        <w:t xml:space="preserve">державної рєстрації </w:t>
      </w:r>
      <w:r w:rsidRPr="005E4321">
        <w:rPr>
          <w:sz w:val="24"/>
          <w:szCs w:val="24"/>
        </w:rPr>
        <w:t xml:space="preserve">Дніпровського </w:t>
      </w:r>
    </w:p>
    <w:p w:rsidR="008A4A2A" w:rsidRPr="005E4321" w:rsidRDefault="008A4A2A" w:rsidP="008A4A2A">
      <w:pPr>
        <w:suppressAutoHyphens w:val="0"/>
        <w:ind w:left="20"/>
        <w:rPr>
          <w:sz w:val="24"/>
          <w:szCs w:val="24"/>
          <w:lang w:val="ru-RU"/>
        </w:rPr>
      </w:pPr>
      <w:r w:rsidRPr="005E4321">
        <w:rPr>
          <w:sz w:val="24"/>
          <w:szCs w:val="24"/>
        </w:rPr>
        <w:t xml:space="preserve">міжрегіонального управління </w:t>
      </w:r>
    </w:p>
    <w:p w:rsidR="008A4A2A" w:rsidRPr="005E4321" w:rsidRDefault="008A4A2A" w:rsidP="008A4A2A">
      <w:pPr>
        <w:suppressAutoHyphens w:val="0"/>
        <w:ind w:left="20"/>
        <w:rPr>
          <w:rFonts w:eastAsia="Calibri"/>
          <w:sz w:val="24"/>
          <w:szCs w:val="24"/>
          <w:lang w:eastAsia="en-US"/>
        </w:rPr>
      </w:pPr>
      <w:r w:rsidRPr="005E4321">
        <w:rPr>
          <w:sz w:val="24"/>
          <w:szCs w:val="24"/>
        </w:rPr>
        <w:t>Міністерства юстиції України</w:t>
      </w:r>
      <w:r w:rsidRPr="005E4321">
        <w:rPr>
          <w:sz w:val="24"/>
          <w:szCs w:val="24"/>
          <w:lang w:eastAsia="ru-RU"/>
        </w:rPr>
        <w:tab/>
      </w:r>
      <w:r w:rsidRPr="005E4321">
        <w:rPr>
          <w:sz w:val="24"/>
          <w:szCs w:val="24"/>
          <w:lang w:eastAsia="ru-RU"/>
        </w:rPr>
        <w:tab/>
        <w:t xml:space="preserve">                  </w:t>
      </w:r>
      <w:r>
        <w:rPr>
          <w:sz w:val="24"/>
          <w:szCs w:val="24"/>
          <w:lang w:val="ru-RU" w:eastAsia="ru-RU"/>
        </w:rPr>
        <w:t xml:space="preserve">   </w:t>
      </w:r>
      <w:r w:rsidRPr="005E4321">
        <w:rPr>
          <w:sz w:val="24"/>
          <w:szCs w:val="24"/>
          <w:lang w:eastAsia="ru-RU"/>
        </w:rPr>
        <w:t xml:space="preserve">                          Людмила БІЛА</w:t>
      </w:r>
    </w:p>
    <w:p w:rsidR="008A4A2A" w:rsidRPr="005E4321" w:rsidRDefault="008A4A2A" w:rsidP="008A4A2A">
      <w:pPr>
        <w:rPr>
          <w:lang w:val="ru-RU"/>
        </w:rPr>
      </w:pPr>
      <w:r>
        <w:rPr>
          <w:lang w:val="ru-RU"/>
        </w:rPr>
        <w:t xml:space="preserve"> </w:t>
      </w:r>
    </w:p>
    <w:p w:rsidR="001608C0" w:rsidRPr="008A4A2A" w:rsidRDefault="001608C0" w:rsidP="008A4A2A">
      <w:pPr>
        <w:ind w:firstLine="555"/>
        <w:rPr>
          <w:lang w:val="ru-RU"/>
        </w:rPr>
      </w:pPr>
    </w:p>
    <w:sectPr w:rsidR="001608C0" w:rsidRPr="008A4A2A" w:rsidSect="004F5991">
      <w:headerReference w:type="even" r:id="rId6"/>
      <w:headerReference w:type="default" r:id="rId7"/>
      <w:footerReference w:type="even" r:id="rId8"/>
      <w:footerReference w:type="default" r:id="rId9"/>
      <w:headerReference w:type="first" r:id="rId10"/>
      <w:footerReference w:type="first" r:id="rId11"/>
      <w:pgSz w:w="11906" w:h="16838"/>
      <w:pgMar w:top="737" w:right="567" w:bottom="737" w:left="1418" w:header="708" w:footer="70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D33" w:rsidRDefault="00D86D33" w:rsidP="004F5991">
      <w:r>
        <w:separator/>
      </w:r>
    </w:p>
  </w:endnote>
  <w:endnote w:type="continuationSeparator" w:id="0">
    <w:p w:rsidR="00D86D33" w:rsidRDefault="00D86D33" w:rsidP="004F59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991" w:rsidRDefault="004F599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991" w:rsidRDefault="004F5991">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991" w:rsidRDefault="004F599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D33" w:rsidRDefault="00D86D33" w:rsidP="004F5991">
      <w:r>
        <w:separator/>
      </w:r>
    </w:p>
  </w:footnote>
  <w:footnote w:type="continuationSeparator" w:id="0">
    <w:p w:rsidR="00D86D33" w:rsidRDefault="00D86D33" w:rsidP="004F59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991" w:rsidRDefault="004F599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3741605"/>
      <w:docPartObj>
        <w:docPartGallery w:val="Page Numbers (Top of Page)"/>
        <w:docPartUnique/>
      </w:docPartObj>
    </w:sdtPr>
    <w:sdtEndPr>
      <w:rPr>
        <w:sz w:val="24"/>
        <w:szCs w:val="24"/>
      </w:rPr>
    </w:sdtEndPr>
    <w:sdtContent>
      <w:p w:rsidR="004F5991" w:rsidRPr="004F5991" w:rsidRDefault="00A37933">
        <w:pPr>
          <w:pStyle w:val="aa"/>
          <w:jc w:val="center"/>
          <w:rPr>
            <w:sz w:val="24"/>
            <w:szCs w:val="24"/>
          </w:rPr>
        </w:pPr>
        <w:r w:rsidRPr="004F5991">
          <w:rPr>
            <w:sz w:val="24"/>
            <w:szCs w:val="24"/>
          </w:rPr>
          <w:fldChar w:fldCharType="begin"/>
        </w:r>
        <w:r w:rsidR="004F5991" w:rsidRPr="004F5991">
          <w:rPr>
            <w:sz w:val="24"/>
            <w:szCs w:val="24"/>
          </w:rPr>
          <w:instrText>PAGE   \* MERGEFORMAT</w:instrText>
        </w:r>
        <w:r w:rsidRPr="004F5991">
          <w:rPr>
            <w:sz w:val="24"/>
            <w:szCs w:val="24"/>
          </w:rPr>
          <w:fldChar w:fldCharType="separate"/>
        </w:r>
        <w:r w:rsidR="008A4A2A">
          <w:rPr>
            <w:noProof/>
            <w:sz w:val="24"/>
            <w:szCs w:val="24"/>
          </w:rPr>
          <w:t>4</w:t>
        </w:r>
        <w:r w:rsidRPr="004F5991">
          <w:rPr>
            <w:sz w:val="24"/>
            <w:szCs w:val="24"/>
          </w:rPr>
          <w:fldChar w:fldCharType="end"/>
        </w:r>
      </w:p>
    </w:sdtContent>
  </w:sdt>
  <w:p w:rsidR="004F5991" w:rsidRDefault="004F5991">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991" w:rsidRDefault="004F5991">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4F594F"/>
    <w:rsid w:val="000940A2"/>
    <w:rsid w:val="001608C0"/>
    <w:rsid w:val="00162E13"/>
    <w:rsid w:val="001720DB"/>
    <w:rsid w:val="003C1C53"/>
    <w:rsid w:val="004813A7"/>
    <w:rsid w:val="00485647"/>
    <w:rsid w:val="004F594F"/>
    <w:rsid w:val="004F5991"/>
    <w:rsid w:val="007F0B70"/>
    <w:rsid w:val="00831144"/>
    <w:rsid w:val="0085477D"/>
    <w:rsid w:val="008A4A2A"/>
    <w:rsid w:val="008F3A3B"/>
    <w:rsid w:val="00930A94"/>
    <w:rsid w:val="009E6068"/>
    <w:rsid w:val="00A37933"/>
    <w:rsid w:val="00B46556"/>
    <w:rsid w:val="00D30182"/>
    <w:rsid w:val="00D42851"/>
    <w:rsid w:val="00D86D33"/>
    <w:rsid w:val="00E36B11"/>
    <w:rsid w:val="00EA33DE"/>
    <w:rsid w:val="00F503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933"/>
    <w:pPr>
      <w:suppressAutoHyphens/>
      <w:jc w:val="both"/>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A37933"/>
  </w:style>
  <w:style w:type="character" w:customStyle="1" w:styleId="10">
    <w:name w:val="Основной шрифт абзаца1"/>
    <w:rsid w:val="00A37933"/>
  </w:style>
  <w:style w:type="character" w:customStyle="1" w:styleId="a3">
    <w:name w:val="Основной текст Знак"/>
    <w:basedOn w:val="10"/>
    <w:rsid w:val="00A37933"/>
    <w:rPr>
      <w:rFonts w:ascii="Cambria" w:eastAsia="Cambria" w:hAnsi="Cambria" w:cs="Cambria"/>
      <w:sz w:val="18"/>
      <w:szCs w:val="18"/>
      <w:lang w:val="en-US"/>
    </w:rPr>
  </w:style>
  <w:style w:type="character" w:customStyle="1" w:styleId="apple-converted-space">
    <w:name w:val="apple-converted-space"/>
    <w:basedOn w:val="10"/>
    <w:rsid w:val="00A37933"/>
  </w:style>
  <w:style w:type="character" w:styleId="a4">
    <w:name w:val="Hyperlink"/>
    <w:rsid w:val="00A37933"/>
    <w:rPr>
      <w:color w:val="0000FF"/>
      <w:u w:val="single"/>
    </w:rPr>
  </w:style>
  <w:style w:type="paragraph" w:customStyle="1" w:styleId="a5">
    <w:name w:val="Заголовок"/>
    <w:basedOn w:val="a"/>
    <w:next w:val="a6"/>
    <w:rsid w:val="00A37933"/>
    <w:pPr>
      <w:keepNext/>
      <w:spacing w:before="240" w:after="120"/>
    </w:pPr>
    <w:rPr>
      <w:rFonts w:ascii="Arial" w:eastAsia="Microsoft YaHei" w:hAnsi="Arial" w:cs="Mangal"/>
    </w:rPr>
  </w:style>
  <w:style w:type="paragraph" w:styleId="a6">
    <w:name w:val="Body Text"/>
    <w:basedOn w:val="a"/>
    <w:rsid w:val="00A37933"/>
    <w:pPr>
      <w:spacing w:before="5"/>
      <w:ind w:left="1117"/>
    </w:pPr>
    <w:rPr>
      <w:rFonts w:ascii="Cambria" w:eastAsia="Cambria" w:hAnsi="Cambria" w:cs="Cambria"/>
      <w:sz w:val="18"/>
      <w:szCs w:val="18"/>
    </w:rPr>
  </w:style>
  <w:style w:type="paragraph" w:styleId="a7">
    <w:name w:val="List"/>
    <w:basedOn w:val="a6"/>
    <w:rsid w:val="00A37933"/>
    <w:rPr>
      <w:rFonts w:cs="Mangal"/>
    </w:rPr>
  </w:style>
  <w:style w:type="paragraph" w:customStyle="1" w:styleId="11">
    <w:name w:val="Название1"/>
    <w:basedOn w:val="a"/>
    <w:rsid w:val="00A37933"/>
    <w:pPr>
      <w:suppressLineNumbers/>
      <w:spacing w:before="120" w:after="120"/>
    </w:pPr>
    <w:rPr>
      <w:rFonts w:cs="Mangal"/>
      <w:i/>
      <w:iCs/>
      <w:sz w:val="24"/>
      <w:szCs w:val="24"/>
    </w:rPr>
  </w:style>
  <w:style w:type="paragraph" w:customStyle="1" w:styleId="12">
    <w:name w:val="Указатель1"/>
    <w:basedOn w:val="a"/>
    <w:rsid w:val="00A37933"/>
    <w:pPr>
      <w:suppressLineNumbers/>
    </w:pPr>
    <w:rPr>
      <w:rFonts w:cs="Mangal"/>
    </w:rPr>
  </w:style>
  <w:style w:type="paragraph" w:customStyle="1" w:styleId="13">
    <w:name w:val="Название1"/>
    <w:basedOn w:val="a"/>
    <w:rsid w:val="00A37933"/>
    <w:pPr>
      <w:suppressLineNumbers/>
      <w:spacing w:before="120" w:after="120"/>
    </w:pPr>
    <w:rPr>
      <w:rFonts w:cs="Mangal"/>
      <w:i/>
      <w:iCs/>
      <w:sz w:val="24"/>
      <w:szCs w:val="24"/>
    </w:rPr>
  </w:style>
  <w:style w:type="paragraph" w:customStyle="1" w:styleId="14">
    <w:name w:val="Указатель1"/>
    <w:basedOn w:val="a"/>
    <w:rsid w:val="00A37933"/>
    <w:pPr>
      <w:suppressLineNumbers/>
    </w:pPr>
    <w:rPr>
      <w:rFonts w:cs="Mangal"/>
    </w:rPr>
  </w:style>
  <w:style w:type="paragraph" w:customStyle="1" w:styleId="15">
    <w:name w:val="Без интервала1"/>
    <w:rsid w:val="00A37933"/>
    <w:pPr>
      <w:widowControl w:val="0"/>
      <w:suppressAutoHyphens/>
    </w:pPr>
    <w:rPr>
      <w:rFonts w:ascii="Calibri" w:eastAsia="Calibri" w:hAnsi="Calibri" w:cs="Calibri"/>
      <w:sz w:val="22"/>
      <w:szCs w:val="22"/>
      <w:lang w:val="en-US" w:eastAsia="ar-SA"/>
    </w:rPr>
  </w:style>
  <w:style w:type="paragraph" w:customStyle="1" w:styleId="16">
    <w:name w:val="Абзац списка1"/>
    <w:basedOn w:val="a"/>
    <w:rsid w:val="00A37933"/>
  </w:style>
  <w:style w:type="paragraph" w:customStyle="1" w:styleId="110">
    <w:name w:val="Заголовок 11"/>
    <w:basedOn w:val="a"/>
    <w:rsid w:val="00A37933"/>
    <w:pPr>
      <w:ind w:left="5724"/>
    </w:pPr>
    <w:rPr>
      <w:sz w:val="19"/>
      <w:szCs w:val="19"/>
    </w:rPr>
  </w:style>
  <w:style w:type="paragraph" w:customStyle="1" w:styleId="TableParagraph">
    <w:name w:val="Table Paragraph"/>
    <w:basedOn w:val="a"/>
    <w:rsid w:val="00A37933"/>
  </w:style>
  <w:style w:type="paragraph" w:customStyle="1" w:styleId="rvps2">
    <w:name w:val="rvps2"/>
    <w:basedOn w:val="a"/>
    <w:rsid w:val="00A37933"/>
    <w:pPr>
      <w:spacing w:before="280" w:after="280"/>
      <w:jc w:val="left"/>
    </w:pPr>
    <w:rPr>
      <w:sz w:val="24"/>
      <w:szCs w:val="24"/>
      <w:lang w:val="ru-RU"/>
    </w:rPr>
  </w:style>
  <w:style w:type="paragraph" w:customStyle="1" w:styleId="WW-NoSpacing">
    <w:name w:val="WW-No Spacing"/>
    <w:rsid w:val="00A37933"/>
    <w:pPr>
      <w:widowControl w:val="0"/>
      <w:suppressAutoHyphens/>
      <w:jc w:val="both"/>
    </w:pPr>
    <w:rPr>
      <w:kern w:val="1"/>
      <w:sz w:val="24"/>
      <w:szCs w:val="24"/>
      <w:lang w:eastAsia="hi-IN" w:bidi="hi-IN"/>
    </w:rPr>
  </w:style>
  <w:style w:type="paragraph" w:customStyle="1" w:styleId="a8">
    <w:name w:val="Содержимое таблицы"/>
    <w:basedOn w:val="a"/>
    <w:rsid w:val="00A37933"/>
    <w:pPr>
      <w:suppressLineNumbers/>
    </w:pPr>
  </w:style>
  <w:style w:type="paragraph" w:customStyle="1" w:styleId="a9">
    <w:name w:val="Заголовок таблицы"/>
    <w:basedOn w:val="a8"/>
    <w:rsid w:val="00A37933"/>
    <w:pPr>
      <w:jc w:val="center"/>
    </w:pPr>
    <w:rPr>
      <w:b/>
      <w:bCs/>
    </w:rPr>
  </w:style>
  <w:style w:type="paragraph" w:styleId="aa">
    <w:name w:val="header"/>
    <w:basedOn w:val="a"/>
    <w:link w:val="ab"/>
    <w:uiPriority w:val="99"/>
    <w:unhideWhenUsed/>
    <w:rsid w:val="004F5991"/>
    <w:pPr>
      <w:tabs>
        <w:tab w:val="center" w:pos="4677"/>
        <w:tab w:val="right" w:pos="9355"/>
      </w:tabs>
    </w:pPr>
  </w:style>
  <w:style w:type="character" w:customStyle="1" w:styleId="ab">
    <w:name w:val="Верхний колонтитул Знак"/>
    <w:basedOn w:val="a0"/>
    <w:link w:val="aa"/>
    <w:uiPriority w:val="99"/>
    <w:rsid w:val="004F5991"/>
    <w:rPr>
      <w:sz w:val="28"/>
      <w:szCs w:val="28"/>
      <w:lang w:eastAsia="ar-SA"/>
    </w:rPr>
  </w:style>
  <w:style w:type="paragraph" w:styleId="ac">
    <w:name w:val="footer"/>
    <w:basedOn w:val="a"/>
    <w:link w:val="ad"/>
    <w:uiPriority w:val="99"/>
    <w:unhideWhenUsed/>
    <w:rsid w:val="004F5991"/>
    <w:pPr>
      <w:tabs>
        <w:tab w:val="center" w:pos="4677"/>
        <w:tab w:val="right" w:pos="9355"/>
      </w:tabs>
    </w:pPr>
  </w:style>
  <w:style w:type="character" w:customStyle="1" w:styleId="ad">
    <w:name w:val="Нижний колонтитул Знак"/>
    <w:basedOn w:val="a0"/>
    <w:link w:val="ac"/>
    <w:uiPriority w:val="99"/>
    <w:rsid w:val="004F5991"/>
    <w:rPr>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jc w:val="both"/>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customStyle="1" w:styleId="a3">
    <w:name w:val="Основной текст Знак"/>
    <w:basedOn w:val="10"/>
    <w:rPr>
      <w:rFonts w:ascii="Cambria" w:eastAsia="Cambria" w:hAnsi="Cambria" w:cs="Cambria"/>
      <w:sz w:val="18"/>
      <w:szCs w:val="18"/>
      <w:lang w:val="en-US"/>
    </w:rPr>
  </w:style>
  <w:style w:type="character" w:customStyle="1" w:styleId="apple-converted-space">
    <w:name w:val="apple-converted-space"/>
    <w:basedOn w:val="10"/>
  </w:style>
  <w:style w:type="character" w:styleId="a4">
    <w:name w:val="Hyperlink"/>
    <w:rPr>
      <w:color w:val="0000FF"/>
      <w:u w:val="single"/>
    </w:rPr>
  </w:style>
  <w:style w:type="paragraph" w:customStyle="1" w:styleId="a5">
    <w:name w:val="Заголовок"/>
    <w:basedOn w:val="a"/>
    <w:next w:val="a6"/>
    <w:pPr>
      <w:keepNext/>
      <w:spacing w:before="240" w:after="120"/>
    </w:pPr>
    <w:rPr>
      <w:rFonts w:ascii="Arial" w:eastAsia="Microsoft YaHei" w:hAnsi="Arial" w:cs="Mangal"/>
    </w:rPr>
  </w:style>
  <w:style w:type="paragraph" w:styleId="a6">
    <w:name w:val="Body Text"/>
    <w:basedOn w:val="a"/>
    <w:pPr>
      <w:spacing w:before="5"/>
      <w:ind w:left="1117"/>
    </w:pPr>
    <w:rPr>
      <w:rFonts w:ascii="Cambria" w:eastAsia="Cambria" w:hAnsi="Cambria" w:cs="Cambria"/>
      <w:sz w:val="18"/>
      <w:szCs w:val="18"/>
    </w:rPr>
  </w:style>
  <w:style w:type="paragraph" w:styleId="a7">
    <w:name w:val="List"/>
    <w:basedOn w:val="a6"/>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15">
    <w:name w:val="Без интервала1"/>
    <w:pPr>
      <w:widowControl w:val="0"/>
      <w:suppressAutoHyphens/>
    </w:pPr>
    <w:rPr>
      <w:rFonts w:ascii="Calibri" w:eastAsia="Calibri" w:hAnsi="Calibri" w:cs="Calibri"/>
      <w:sz w:val="22"/>
      <w:szCs w:val="22"/>
      <w:lang w:val="en-US" w:eastAsia="ar-SA"/>
    </w:rPr>
  </w:style>
  <w:style w:type="paragraph" w:customStyle="1" w:styleId="16">
    <w:name w:val="Абзац списка1"/>
    <w:basedOn w:val="a"/>
  </w:style>
  <w:style w:type="paragraph" w:customStyle="1" w:styleId="110">
    <w:name w:val="Заголовок 11"/>
    <w:basedOn w:val="a"/>
    <w:pPr>
      <w:ind w:left="5724"/>
    </w:pPr>
    <w:rPr>
      <w:sz w:val="19"/>
      <w:szCs w:val="19"/>
    </w:rPr>
  </w:style>
  <w:style w:type="paragraph" w:customStyle="1" w:styleId="TableParagraph">
    <w:name w:val="Table Paragraph"/>
    <w:basedOn w:val="a"/>
  </w:style>
  <w:style w:type="paragraph" w:customStyle="1" w:styleId="rvps2">
    <w:name w:val="rvps2"/>
    <w:basedOn w:val="a"/>
    <w:pPr>
      <w:spacing w:before="280" w:after="280"/>
      <w:jc w:val="left"/>
    </w:pPr>
    <w:rPr>
      <w:sz w:val="24"/>
      <w:szCs w:val="24"/>
      <w:lang w:val="ru-RU"/>
    </w:rPr>
  </w:style>
  <w:style w:type="paragraph" w:customStyle="1" w:styleId="WW-NoSpacing">
    <w:name w:val="WW-No Spacing"/>
    <w:pPr>
      <w:widowControl w:val="0"/>
      <w:suppressAutoHyphens/>
      <w:jc w:val="both"/>
    </w:pPr>
    <w:rPr>
      <w:kern w:val="1"/>
      <w:sz w:val="24"/>
      <w:szCs w:val="24"/>
      <w:lang w:eastAsia="hi-IN" w:bidi="hi-IN"/>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header"/>
    <w:basedOn w:val="a"/>
    <w:link w:val="ab"/>
    <w:uiPriority w:val="99"/>
    <w:unhideWhenUsed/>
    <w:rsid w:val="004F5991"/>
    <w:pPr>
      <w:tabs>
        <w:tab w:val="center" w:pos="4677"/>
        <w:tab w:val="right" w:pos="9355"/>
      </w:tabs>
    </w:pPr>
  </w:style>
  <w:style w:type="character" w:customStyle="1" w:styleId="ab">
    <w:name w:val="Верхний колонтитул Знак"/>
    <w:basedOn w:val="a0"/>
    <w:link w:val="aa"/>
    <w:uiPriority w:val="99"/>
    <w:rsid w:val="004F5991"/>
    <w:rPr>
      <w:sz w:val="28"/>
      <w:szCs w:val="28"/>
      <w:lang w:eastAsia="ar-SA"/>
    </w:rPr>
  </w:style>
  <w:style w:type="paragraph" w:styleId="ac">
    <w:name w:val="footer"/>
    <w:basedOn w:val="a"/>
    <w:link w:val="ad"/>
    <w:uiPriority w:val="99"/>
    <w:unhideWhenUsed/>
    <w:rsid w:val="004F5991"/>
    <w:pPr>
      <w:tabs>
        <w:tab w:val="center" w:pos="4677"/>
        <w:tab w:val="right" w:pos="9355"/>
      </w:tabs>
    </w:pPr>
  </w:style>
  <w:style w:type="character" w:customStyle="1" w:styleId="ad">
    <w:name w:val="Нижний колонтитул Знак"/>
    <w:basedOn w:val="a0"/>
    <w:link w:val="ac"/>
    <w:uiPriority w:val="99"/>
    <w:rsid w:val="004F5991"/>
    <w:rPr>
      <w:sz w:val="28"/>
      <w:szCs w:val="28"/>
      <w:lang w:eastAsia="ar-SA"/>
    </w:rPr>
  </w:style>
</w:styles>
</file>

<file path=word/webSettings.xml><?xml version="1.0" encoding="utf-8"?>
<w:webSettings xmlns:r="http://schemas.openxmlformats.org/officeDocument/2006/relationships" xmlns:w="http://schemas.openxmlformats.org/wordprocessingml/2006/main">
  <w:divs>
    <w:div w:id="329066988">
      <w:bodyDiv w:val="1"/>
      <w:marLeft w:val="0"/>
      <w:marRight w:val="0"/>
      <w:marTop w:val="0"/>
      <w:marBottom w:val="0"/>
      <w:divBdr>
        <w:top w:val="none" w:sz="0" w:space="0" w:color="auto"/>
        <w:left w:val="none" w:sz="0" w:space="0" w:color="auto"/>
        <w:bottom w:val="none" w:sz="0" w:space="0" w:color="auto"/>
        <w:right w:val="none" w:sz="0" w:space="0" w:color="auto"/>
      </w:divBdr>
    </w:div>
    <w:div w:id="603460440">
      <w:bodyDiv w:val="1"/>
      <w:marLeft w:val="0"/>
      <w:marRight w:val="0"/>
      <w:marTop w:val="0"/>
      <w:marBottom w:val="0"/>
      <w:divBdr>
        <w:top w:val="none" w:sz="0" w:space="0" w:color="auto"/>
        <w:left w:val="none" w:sz="0" w:space="0" w:color="auto"/>
        <w:bottom w:val="none" w:sz="0" w:space="0" w:color="auto"/>
        <w:right w:val="none" w:sz="0" w:space="0" w:color="auto"/>
      </w:divBdr>
    </w:div>
    <w:div w:id="637147600">
      <w:bodyDiv w:val="1"/>
      <w:marLeft w:val="0"/>
      <w:marRight w:val="0"/>
      <w:marTop w:val="0"/>
      <w:marBottom w:val="0"/>
      <w:divBdr>
        <w:top w:val="none" w:sz="0" w:space="0" w:color="auto"/>
        <w:left w:val="none" w:sz="0" w:space="0" w:color="auto"/>
        <w:bottom w:val="none" w:sz="0" w:space="0" w:color="auto"/>
        <w:right w:val="none" w:sz="0" w:space="0" w:color="auto"/>
      </w:divBdr>
    </w:div>
    <w:div w:id="910701595">
      <w:bodyDiv w:val="1"/>
      <w:marLeft w:val="0"/>
      <w:marRight w:val="0"/>
      <w:marTop w:val="0"/>
      <w:marBottom w:val="0"/>
      <w:divBdr>
        <w:top w:val="none" w:sz="0" w:space="0" w:color="auto"/>
        <w:left w:val="none" w:sz="0" w:space="0" w:color="auto"/>
        <w:bottom w:val="none" w:sz="0" w:space="0" w:color="auto"/>
        <w:right w:val="none" w:sz="0" w:space="0" w:color="auto"/>
      </w:divBdr>
    </w:div>
    <w:div w:id="1403333347">
      <w:bodyDiv w:val="1"/>
      <w:marLeft w:val="0"/>
      <w:marRight w:val="0"/>
      <w:marTop w:val="0"/>
      <w:marBottom w:val="0"/>
      <w:divBdr>
        <w:top w:val="none" w:sz="0" w:space="0" w:color="auto"/>
        <w:left w:val="none" w:sz="0" w:space="0" w:color="auto"/>
        <w:bottom w:val="none" w:sz="0" w:space="0" w:color="auto"/>
        <w:right w:val="none" w:sz="0" w:space="0" w:color="auto"/>
      </w:divBdr>
    </w:div>
    <w:div w:id="1412190634">
      <w:bodyDiv w:val="1"/>
      <w:marLeft w:val="0"/>
      <w:marRight w:val="0"/>
      <w:marTop w:val="0"/>
      <w:marBottom w:val="0"/>
      <w:divBdr>
        <w:top w:val="none" w:sz="0" w:space="0" w:color="auto"/>
        <w:left w:val="none" w:sz="0" w:space="0" w:color="auto"/>
        <w:bottom w:val="none" w:sz="0" w:space="0" w:color="auto"/>
        <w:right w:val="none" w:sz="0" w:space="0" w:color="auto"/>
      </w:divBdr>
    </w:div>
    <w:div w:id="1448812814">
      <w:bodyDiv w:val="1"/>
      <w:marLeft w:val="0"/>
      <w:marRight w:val="0"/>
      <w:marTop w:val="0"/>
      <w:marBottom w:val="0"/>
      <w:divBdr>
        <w:top w:val="none" w:sz="0" w:space="0" w:color="auto"/>
        <w:left w:val="none" w:sz="0" w:space="0" w:color="auto"/>
        <w:bottom w:val="none" w:sz="0" w:space="0" w:color="auto"/>
        <w:right w:val="none" w:sz="0" w:space="0" w:color="auto"/>
      </w:divBdr>
    </w:div>
    <w:div w:id="1703092020">
      <w:bodyDiv w:val="1"/>
      <w:marLeft w:val="0"/>
      <w:marRight w:val="0"/>
      <w:marTop w:val="0"/>
      <w:marBottom w:val="0"/>
      <w:divBdr>
        <w:top w:val="none" w:sz="0" w:space="0" w:color="auto"/>
        <w:left w:val="none" w:sz="0" w:space="0" w:color="auto"/>
        <w:bottom w:val="none" w:sz="0" w:space="0" w:color="auto"/>
        <w:right w:val="none" w:sz="0" w:space="0" w:color="auto"/>
      </w:divBdr>
    </w:div>
    <w:div w:id="198346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846</Words>
  <Characters>4825</Characters>
  <Application>Microsoft Office Word</Application>
  <DocSecurity>0</DocSecurity>
  <Lines>40</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cp:lastModifiedBy>
  <cp:revision>16</cp:revision>
  <cp:lastPrinted>1900-12-31T22:00:00Z</cp:lastPrinted>
  <dcterms:created xsi:type="dcterms:W3CDTF">2023-02-20T07:59:00Z</dcterms:created>
  <dcterms:modified xsi:type="dcterms:W3CDTF">2026-01-15T10:35:00Z</dcterms:modified>
</cp:coreProperties>
</file>