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D6DD" w14:textId="77777777" w:rsidR="00A47C75" w:rsidRPr="00A47C75" w:rsidRDefault="00A47C75" w:rsidP="00A47C75">
      <w:pPr>
        <w:ind w:left="5385"/>
        <w:jc w:val="left"/>
        <w:rPr>
          <w:color w:val="000000"/>
          <w:sz w:val="24"/>
          <w:szCs w:val="24"/>
          <w:lang w:val="ru-RU"/>
        </w:rPr>
      </w:pPr>
      <w:r w:rsidRPr="00A47C75">
        <w:rPr>
          <w:color w:val="000000"/>
          <w:sz w:val="24"/>
          <w:szCs w:val="24"/>
          <w:lang w:val="ru-RU"/>
        </w:rPr>
        <w:t>ЗАТВЕРДЖЕНО</w:t>
      </w:r>
    </w:p>
    <w:p w14:paraId="575CD37F" w14:textId="77777777" w:rsidR="00A47C75" w:rsidRPr="00A47C75" w:rsidRDefault="00A47C75" w:rsidP="00A47C75">
      <w:pPr>
        <w:ind w:left="5385"/>
        <w:jc w:val="left"/>
        <w:rPr>
          <w:color w:val="000000"/>
          <w:sz w:val="24"/>
          <w:szCs w:val="24"/>
          <w:lang w:val="ru-RU"/>
        </w:rPr>
      </w:pPr>
      <w:r w:rsidRPr="00A47C75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A47C75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1F2A88AE" w14:textId="77777777" w:rsidR="00A47C75" w:rsidRPr="00A47C75" w:rsidRDefault="00A47C75" w:rsidP="00A47C75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A47C75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A47C75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A47C75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A47C75">
        <w:rPr>
          <w:color w:val="000000"/>
          <w:sz w:val="24"/>
          <w:szCs w:val="24"/>
          <w:lang w:val="ru-RU"/>
        </w:rPr>
        <w:t xml:space="preserve"> </w:t>
      </w:r>
    </w:p>
    <w:p w14:paraId="3DCA3103" w14:textId="77777777" w:rsidR="00A47C75" w:rsidRPr="00A47C75" w:rsidRDefault="00A47C75" w:rsidP="00A47C75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A47C75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A47C7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47C75">
        <w:rPr>
          <w:color w:val="000000"/>
          <w:sz w:val="24"/>
          <w:szCs w:val="24"/>
          <w:lang w:val="ru-RU"/>
        </w:rPr>
        <w:t>юстиції</w:t>
      </w:r>
      <w:proofErr w:type="spellEnd"/>
      <w:r w:rsidRPr="00A47C75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A47C75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10C7039A" w14:textId="77777777" w:rsidR="00524055" w:rsidRDefault="00A47C75" w:rsidP="00A47C75">
      <w:pPr>
        <w:ind w:left="5385"/>
        <w:jc w:val="left"/>
      </w:pPr>
      <w:r w:rsidRPr="00A47C75">
        <w:rPr>
          <w:color w:val="000000"/>
          <w:sz w:val="24"/>
          <w:szCs w:val="24"/>
          <w:lang w:val="ru-RU"/>
        </w:rPr>
        <w:t>_________ № _________</w:t>
      </w:r>
      <w:r w:rsidR="00632549">
        <w:rPr>
          <w:kern w:val="0"/>
          <w:sz w:val="24"/>
          <w:szCs w:val="24"/>
          <w:lang w:val="ru-RU" w:eastAsia="uk-UA"/>
        </w:rPr>
        <w:t> </w:t>
      </w:r>
      <w:r w:rsidR="00C16BC0">
        <w:rPr>
          <w:kern w:val="0"/>
          <w:sz w:val="24"/>
          <w:szCs w:val="24"/>
          <w:lang w:val="ru-RU" w:eastAsia="uk-UA"/>
        </w:rPr>
        <w:t xml:space="preserve"> </w:t>
      </w:r>
    </w:p>
    <w:p w14:paraId="3DE1F7AC" w14:textId="77777777" w:rsidR="00524055" w:rsidRDefault="00524055">
      <w:pPr>
        <w:jc w:val="center"/>
      </w:pPr>
    </w:p>
    <w:p w14:paraId="20E75B53" w14:textId="77777777" w:rsidR="00524055" w:rsidRDefault="00524055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66A750D2" w14:textId="77777777" w:rsidR="00524055" w:rsidRDefault="00524055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державної реєстрації </w:t>
      </w:r>
      <w:bookmarkStart w:id="0" w:name="n12"/>
      <w:bookmarkEnd w:id="0"/>
      <w:r>
        <w:rPr>
          <w:b/>
          <w:sz w:val="26"/>
          <w:szCs w:val="26"/>
        </w:rPr>
        <w:t>змін до відомостей про творчу спілку, територіальний осередок творчої спілки,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3BD4880B" w14:textId="77777777" w:rsidR="00524055" w:rsidRDefault="00524055">
      <w:pPr>
        <w:jc w:val="center"/>
      </w:pPr>
    </w:p>
    <w:p w14:paraId="6373DC38" w14:textId="77777777" w:rsidR="00524055" w:rsidRDefault="00A47C75">
      <w:pPr>
        <w:jc w:val="center"/>
        <w:rPr>
          <w:b/>
          <w:bCs/>
          <w:sz w:val="25"/>
          <w:szCs w:val="25"/>
        </w:rPr>
      </w:pPr>
      <w:r w:rsidRPr="00A47C75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6ED44275" w14:textId="77777777" w:rsidR="00524055" w:rsidRDefault="0052405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B5AD5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600674D8" w14:textId="77777777" w:rsidR="00524055" w:rsidRDefault="0052405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2BD6380" w14:textId="77777777" w:rsidR="00524055" w:rsidRDefault="00524055">
      <w:pPr>
        <w:jc w:val="center"/>
        <w:rPr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5"/>
        <w:gridCol w:w="2805"/>
        <w:gridCol w:w="6496"/>
      </w:tblGrid>
      <w:tr w:rsidR="00524055" w14:paraId="09BE945B" w14:textId="77777777" w:rsidTr="009B5AD5"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07F4" w14:textId="77777777" w:rsidR="00524055" w:rsidRDefault="005240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7E010F8D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524055" w14:paraId="7D169D64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0B8C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01DE54F" w14:textId="77777777" w:rsidR="00524055" w:rsidRDefault="00524055">
            <w:pPr>
              <w:jc w:val="center"/>
              <w:rPr>
                <w:sz w:val="24"/>
                <w:szCs w:val="24"/>
              </w:rPr>
            </w:pPr>
          </w:p>
          <w:p w14:paraId="35F2CD75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EC0DF77" w14:textId="77777777" w:rsidR="00524055" w:rsidRDefault="00524055">
            <w:pPr>
              <w:jc w:val="center"/>
              <w:rPr>
                <w:sz w:val="24"/>
                <w:szCs w:val="24"/>
              </w:rPr>
            </w:pPr>
          </w:p>
          <w:p w14:paraId="0849A988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97CF5" w14:textId="77777777" w:rsidR="00524055" w:rsidRDefault="00524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A3B7F78" w14:textId="77777777" w:rsidR="00524055" w:rsidRDefault="00524055">
            <w:pPr>
              <w:rPr>
                <w:sz w:val="24"/>
                <w:szCs w:val="24"/>
              </w:rPr>
            </w:pPr>
          </w:p>
          <w:p w14:paraId="37960ED6" w14:textId="77777777" w:rsidR="00524055" w:rsidRDefault="005240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12C40555" w14:textId="77777777" w:rsidR="00524055" w:rsidRDefault="0052405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3C57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r w:rsidRPr="00E91BF1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67D07A65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r w:rsidRPr="00E91BF1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43F455A6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F869CCC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r w:rsidRPr="00E91BF1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3A39E945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r w:rsidRPr="00E91BF1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5AB6C785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91BF1">
              <w:rPr>
                <w:bCs/>
                <w:sz w:val="24"/>
                <w:szCs w:val="24"/>
              </w:rPr>
              <w:t>тел</w:t>
            </w:r>
            <w:proofErr w:type="spellEnd"/>
            <w:r w:rsidRPr="00E91BF1">
              <w:rPr>
                <w:bCs/>
                <w:sz w:val="24"/>
                <w:szCs w:val="24"/>
              </w:rPr>
              <w:t>.: (061) 236-70-22, (061) 236-98-66;</w:t>
            </w:r>
          </w:p>
          <w:p w14:paraId="31110FC9" w14:textId="77777777" w:rsidR="00E91BF1" w:rsidRPr="00E91BF1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r w:rsidRPr="00E91BF1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6975D05" w14:textId="77777777" w:rsidR="0079668C" w:rsidRPr="0079668C" w:rsidRDefault="00E91BF1" w:rsidP="00E91BF1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E91BF1">
              <w:rPr>
                <w:bCs/>
                <w:sz w:val="24"/>
                <w:szCs w:val="24"/>
              </w:rPr>
              <w:t>вебсайт</w:t>
            </w:r>
            <w:proofErr w:type="spellEnd"/>
            <w:r w:rsidRPr="00E91BF1">
              <w:rPr>
                <w:bCs/>
                <w:sz w:val="24"/>
                <w:szCs w:val="24"/>
              </w:rPr>
              <w:t>:  https://just-dnipro.gov.ua/</w:t>
            </w:r>
          </w:p>
          <w:p w14:paraId="27D88234" w14:textId="77777777" w:rsidR="009B5AD5" w:rsidRPr="009B5AD5" w:rsidRDefault="009B5AD5" w:rsidP="009B5AD5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807C242" w14:textId="77777777" w:rsidR="009B5AD5" w:rsidRPr="009B5AD5" w:rsidRDefault="009B5AD5" w:rsidP="009B5AD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CB42EC0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47724E3F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0730A034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5D324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F7EB225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D324E">
              <w:rPr>
                <w:bCs/>
                <w:sz w:val="24"/>
                <w:szCs w:val="24"/>
              </w:rPr>
              <w:t>тел</w:t>
            </w:r>
            <w:proofErr w:type="spellEnd"/>
            <w:r w:rsidRPr="005D324E">
              <w:rPr>
                <w:bCs/>
                <w:sz w:val="24"/>
                <w:szCs w:val="24"/>
              </w:rPr>
              <w:t>.: +38061 280 75 05</w:t>
            </w:r>
          </w:p>
          <w:p w14:paraId="6A852BAD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електронна адреса: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5D324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5D324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5D324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5D324E">
              <w:rPr>
                <w:bCs/>
                <w:sz w:val="24"/>
                <w:szCs w:val="24"/>
              </w:rPr>
              <w:t xml:space="preserve">,  </w:t>
            </w:r>
          </w:p>
          <w:p w14:paraId="11E97DF7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D324E">
              <w:rPr>
                <w:bCs/>
                <w:sz w:val="24"/>
                <w:szCs w:val="24"/>
              </w:rPr>
              <w:t>вебсайт</w:t>
            </w:r>
            <w:proofErr w:type="spellEnd"/>
            <w:r w:rsidRPr="005D324E">
              <w:rPr>
                <w:bCs/>
                <w:sz w:val="24"/>
                <w:szCs w:val="24"/>
              </w:rPr>
              <w:t>:  https://cnap.zp.gov.ua/</w:t>
            </w:r>
          </w:p>
          <w:p w14:paraId="459238B5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59658A4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A47C75">
              <w:rPr>
                <w:bCs/>
                <w:sz w:val="24"/>
                <w:szCs w:val="24"/>
              </w:rPr>
              <w:t>смічному</w:t>
            </w:r>
            <w:r w:rsidRPr="005D324E">
              <w:rPr>
                <w:bCs/>
                <w:sz w:val="24"/>
                <w:szCs w:val="24"/>
              </w:rPr>
              <w:t xml:space="preserve"> району:</w:t>
            </w:r>
          </w:p>
          <w:p w14:paraId="43D339BC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195AB6F1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5D324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482906A1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D324E">
              <w:rPr>
                <w:bCs/>
                <w:sz w:val="24"/>
                <w:szCs w:val="24"/>
              </w:rPr>
              <w:t>тел</w:t>
            </w:r>
            <w:proofErr w:type="spellEnd"/>
            <w:r w:rsidRPr="005D324E">
              <w:rPr>
                <w:bCs/>
                <w:sz w:val="24"/>
                <w:szCs w:val="24"/>
              </w:rPr>
              <w:t>.: +380612807515</w:t>
            </w:r>
          </w:p>
          <w:p w14:paraId="68F0287A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електронна адреса: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5D324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5D324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5D324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5D324E">
              <w:rPr>
                <w:bCs/>
                <w:sz w:val="24"/>
                <w:szCs w:val="24"/>
              </w:rPr>
              <w:t xml:space="preserve">,  </w:t>
            </w:r>
          </w:p>
          <w:p w14:paraId="604DAFED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D324E">
              <w:rPr>
                <w:bCs/>
                <w:sz w:val="24"/>
                <w:szCs w:val="24"/>
              </w:rPr>
              <w:t>вебсайт</w:t>
            </w:r>
            <w:proofErr w:type="spellEnd"/>
            <w:r w:rsidRPr="005D324E">
              <w:rPr>
                <w:bCs/>
                <w:sz w:val="24"/>
                <w:szCs w:val="24"/>
              </w:rPr>
              <w:t>:  https://cnap.zp.gov.ua/</w:t>
            </w:r>
          </w:p>
          <w:p w14:paraId="1F630E9C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63445A6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0E60B604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2F338096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5D324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5D8B8C1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D324E">
              <w:rPr>
                <w:bCs/>
                <w:sz w:val="24"/>
                <w:szCs w:val="24"/>
              </w:rPr>
              <w:t>тел</w:t>
            </w:r>
            <w:proofErr w:type="spellEnd"/>
            <w:r w:rsidRPr="005D324E">
              <w:rPr>
                <w:bCs/>
                <w:sz w:val="24"/>
                <w:szCs w:val="24"/>
              </w:rPr>
              <w:t>.: +3</w:t>
            </w:r>
            <w:r w:rsidR="00612010">
              <w:rPr>
                <w:bCs/>
                <w:sz w:val="24"/>
                <w:szCs w:val="24"/>
              </w:rPr>
              <w:t>8</w:t>
            </w:r>
            <w:r w:rsidRPr="005D324E">
              <w:rPr>
                <w:bCs/>
                <w:sz w:val="24"/>
                <w:szCs w:val="24"/>
              </w:rPr>
              <w:t>0612807517</w:t>
            </w:r>
          </w:p>
          <w:p w14:paraId="4634C225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електронна адреса: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5D324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5D324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5D324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5D324E">
              <w:rPr>
                <w:bCs/>
                <w:sz w:val="24"/>
                <w:szCs w:val="24"/>
              </w:rPr>
              <w:t xml:space="preserve">,  </w:t>
            </w:r>
          </w:p>
          <w:p w14:paraId="7108CCD8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D324E">
              <w:rPr>
                <w:bCs/>
                <w:sz w:val="24"/>
                <w:szCs w:val="24"/>
              </w:rPr>
              <w:t>вебсайт</w:t>
            </w:r>
            <w:proofErr w:type="spellEnd"/>
            <w:r w:rsidRPr="005D324E">
              <w:rPr>
                <w:bCs/>
                <w:sz w:val="24"/>
                <w:szCs w:val="24"/>
              </w:rPr>
              <w:t>:  https://cnap.zp.gov.ua/</w:t>
            </w:r>
          </w:p>
          <w:p w14:paraId="79A77EA4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9B2434E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36CCC634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5D324E">
              <w:rPr>
                <w:bCs/>
                <w:sz w:val="24"/>
                <w:szCs w:val="24"/>
              </w:rPr>
              <w:t>Симчича</w:t>
            </w:r>
            <w:proofErr w:type="spellEnd"/>
            <w:r w:rsidRPr="005D324E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5D324E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5D324E">
              <w:rPr>
                <w:bCs/>
                <w:sz w:val="24"/>
                <w:szCs w:val="24"/>
              </w:rPr>
              <w:t>), буд. 56</w:t>
            </w:r>
          </w:p>
          <w:p w14:paraId="68DC7B93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D7DA991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5D324E">
              <w:rPr>
                <w:bCs/>
                <w:sz w:val="24"/>
                <w:szCs w:val="24"/>
              </w:rPr>
              <w:t>тел</w:t>
            </w:r>
            <w:proofErr w:type="spellEnd"/>
            <w:r w:rsidRPr="005D324E">
              <w:rPr>
                <w:bCs/>
                <w:sz w:val="24"/>
                <w:szCs w:val="24"/>
              </w:rPr>
              <w:t>.: +380612807519</w:t>
            </w:r>
          </w:p>
          <w:p w14:paraId="08DF007D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r w:rsidRPr="005D324E">
              <w:rPr>
                <w:bCs/>
                <w:sz w:val="24"/>
                <w:szCs w:val="24"/>
              </w:rPr>
              <w:t>електронна адреса:</w:t>
            </w:r>
            <w:r w:rsidRPr="005D324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5D324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5D324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5D324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5D324E">
              <w:rPr>
                <w:bCs/>
                <w:sz w:val="24"/>
                <w:szCs w:val="24"/>
              </w:rPr>
              <w:t xml:space="preserve">,  </w:t>
            </w:r>
          </w:p>
          <w:p w14:paraId="6E226298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5D324E">
              <w:rPr>
                <w:bCs/>
                <w:sz w:val="24"/>
                <w:szCs w:val="24"/>
              </w:rPr>
              <w:t>вебсайт</w:t>
            </w:r>
            <w:proofErr w:type="spellEnd"/>
            <w:r w:rsidRPr="005D324E">
              <w:rPr>
                <w:bCs/>
                <w:sz w:val="24"/>
                <w:szCs w:val="24"/>
              </w:rPr>
              <w:t>:  https://cnap.zp.gov.ua/</w:t>
            </w:r>
          </w:p>
          <w:p w14:paraId="382D6159" w14:textId="77777777" w:rsidR="005D324E" w:rsidRPr="005D324E" w:rsidRDefault="005D324E" w:rsidP="005D324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6376330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55E50F17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569FE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>, 2/1</w:t>
            </w:r>
          </w:p>
          <w:p w14:paraId="4F80B959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>.</w:t>
            </w:r>
          </w:p>
          <w:p w14:paraId="18537CED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569FE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55EC51A9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660597C2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569FE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7F9BE5BC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AC94B98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3765C815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569FE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56B99A81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>.</w:t>
            </w:r>
          </w:p>
          <w:p w14:paraId="29692EA4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C569FE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432F1302" w14:textId="77777777" w:rsidR="00C569FE" w:rsidRPr="00C569FE" w:rsidRDefault="00C569FE" w:rsidP="00C569FE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C569FE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C569FE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23D352A7" w14:textId="7FF90DDD" w:rsidR="00524055" w:rsidRPr="004F763B" w:rsidRDefault="00C569FE" w:rsidP="00C569FE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524055" w14:paraId="275E0428" w14:textId="77777777" w:rsidTr="009B5AD5"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10587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524055" w14:paraId="2719556F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22C86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30127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DAEF" w14:textId="77777777" w:rsidR="00524055" w:rsidRDefault="00524055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5E8ECB47" w14:textId="77777777" w:rsidR="00524055" w:rsidRDefault="00524055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524055" w14:paraId="0C949104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F59B8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ABE1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BADE2" w14:textId="77777777" w:rsidR="00524055" w:rsidRDefault="00524055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;</w:t>
            </w:r>
          </w:p>
          <w:p w14:paraId="5A8A7418" w14:textId="77777777" w:rsidR="00524055" w:rsidRDefault="00524055">
            <w:pPr>
              <w:ind w:firstLine="217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524055" w14:paraId="45188123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0731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CBA3E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1B564" w14:textId="77777777" w:rsidR="00524055" w:rsidRDefault="007E42F7">
            <w:pPr>
              <w:pStyle w:val="16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7E42F7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</w:t>
            </w:r>
            <w:r w:rsidRPr="007E42F7">
              <w:rPr>
                <w:sz w:val="24"/>
                <w:szCs w:val="24"/>
              </w:rPr>
              <w:lastRenderedPageBreak/>
              <w:t>реєстрації юридичних осіб, фізичних осіб – підприємців та громадських формувань», зареєстрований у Міністерстві юстиції України 18.11.2016 за № 1500/29630; 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2 формувань», зареєстрований у Міністерстві юстиції України 23.03.2016 за № 427/28557; наказ Міністерства юстиції України від 05.03.2012 № 368/5 «Про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</w:t>
            </w:r>
          </w:p>
        </w:tc>
      </w:tr>
      <w:tr w:rsidR="00524055" w14:paraId="38F577C9" w14:textId="77777777" w:rsidTr="009B5AD5">
        <w:tc>
          <w:tcPr>
            <w:tcW w:w="9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0451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524055" w14:paraId="4C715451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2420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3ABC1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D391" w14:textId="77777777" w:rsidR="00524055" w:rsidRDefault="00524055">
            <w:pPr>
              <w:ind w:firstLine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>
              <w:rPr>
                <w:sz w:val="24"/>
                <w:szCs w:val="24"/>
              </w:rPr>
              <w:br/>
              <w:t xml:space="preserve">(далі – заявник) </w:t>
            </w:r>
          </w:p>
        </w:tc>
      </w:tr>
      <w:tr w:rsidR="00524055" w14:paraId="693C12F1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C7DD2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3A554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384B" w14:textId="77777777" w:rsidR="00612010" w:rsidRDefault="00A26DD1">
            <w:pPr>
              <w:autoSpaceDE w:val="0"/>
              <w:rPr>
                <w:sz w:val="24"/>
                <w:szCs w:val="24"/>
              </w:rPr>
            </w:pPr>
            <w:bookmarkStart w:id="2" w:name="n506"/>
            <w:bookmarkEnd w:id="2"/>
            <w:r w:rsidRPr="00A26DD1">
              <w:rPr>
                <w:sz w:val="24"/>
                <w:szCs w:val="24"/>
              </w:rPr>
              <w:t xml:space="preserve">1. Для державної реєстрації змін до відомостей,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 юридичної особи, подаються: </w:t>
            </w:r>
            <w:r w:rsidR="00612010">
              <w:rPr>
                <w:sz w:val="24"/>
                <w:szCs w:val="24"/>
              </w:rPr>
              <w:t xml:space="preserve">                              </w:t>
            </w:r>
          </w:p>
          <w:p w14:paraId="3C2E789A" w14:textId="77777777" w:rsidR="00612010" w:rsidRDefault="00612010">
            <w:pPr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26DD1" w:rsidRPr="00A26DD1">
              <w:rPr>
                <w:sz w:val="24"/>
                <w:szCs w:val="24"/>
              </w:rPr>
              <w:t xml:space="preserve">заява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організацій*; </w:t>
            </w:r>
          </w:p>
          <w:p w14:paraId="5DD5803D" w14:textId="77777777" w:rsidR="00612010" w:rsidRDefault="00612010">
            <w:pPr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26DD1" w:rsidRPr="00A26DD1">
              <w:rPr>
                <w:sz w:val="24"/>
                <w:szCs w:val="24"/>
              </w:rPr>
              <w:t xml:space="preserve"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особою; </w:t>
            </w:r>
          </w:p>
          <w:p w14:paraId="62A58B42" w14:textId="77777777" w:rsidR="00612010" w:rsidRDefault="00612010">
            <w:pPr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26DD1" w:rsidRPr="00A26DD1">
              <w:rPr>
                <w:sz w:val="24"/>
                <w:szCs w:val="24"/>
              </w:rPr>
              <w:t xml:space="preserve"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 документ про сплату адміністративного збору, крім внесення змін до інформації про здійснення зв’язку; </w:t>
            </w:r>
          </w:p>
          <w:p w14:paraId="03DC60C9" w14:textId="77777777" w:rsidR="00A26DD1" w:rsidRDefault="00612010">
            <w:pPr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A26DD1" w:rsidRPr="00A26DD1">
              <w:rPr>
                <w:sz w:val="24"/>
                <w:szCs w:val="24"/>
              </w:rPr>
              <w:t xml:space="preserve">установчий документ юридичної особи у новій редакції – у разі внесення змін, що містяться в установчому документі. </w:t>
            </w:r>
          </w:p>
          <w:p w14:paraId="3879B186" w14:textId="77777777" w:rsidR="00A26DD1" w:rsidRDefault="00A26DD1">
            <w:pPr>
              <w:autoSpaceDE w:val="0"/>
              <w:rPr>
                <w:sz w:val="24"/>
                <w:szCs w:val="24"/>
              </w:rPr>
            </w:pPr>
            <w:r w:rsidRPr="00A26DD1">
              <w:rPr>
                <w:sz w:val="24"/>
                <w:szCs w:val="24"/>
              </w:rPr>
              <w:t xml:space="preserve">2. Для державної реєстрації змін до відомостей, що містяться в Єдиному державному реєстрі юридичних осіб, фізичних осіб – підприємців та громадських формувань, у зв’язку із зупиненням (припиненням) членства у громадському формуванні член керівного органу (крім керівника) подається копія заяви про зупинення (припинення) ним членства до відповідних статутних органів громадського формування з відміткою про її прийняття. Якщо документи подаються особисто, заявник пред’являє документ, що відповідно до закону посвідчує особу. 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3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14:paraId="2F9C257E" w14:textId="77777777" w:rsidR="00A26DD1" w:rsidRDefault="00A26DD1">
            <w:pPr>
              <w:autoSpaceDE w:val="0"/>
              <w:rPr>
                <w:sz w:val="24"/>
                <w:szCs w:val="24"/>
              </w:rPr>
            </w:pPr>
            <w:r w:rsidRPr="00A26DD1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14571503" w14:textId="77777777" w:rsidR="00A26DD1" w:rsidRDefault="00A26DD1">
            <w:pPr>
              <w:autoSpaceDE w:val="0"/>
              <w:rPr>
                <w:sz w:val="24"/>
                <w:szCs w:val="24"/>
              </w:rPr>
            </w:pPr>
            <w:r w:rsidRPr="00A26DD1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14:paraId="6BCDDD71" w14:textId="77777777" w:rsidR="00A26DD1" w:rsidRDefault="00A26DD1">
            <w:pPr>
              <w:autoSpaceDE w:val="0"/>
              <w:rPr>
                <w:sz w:val="24"/>
                <w:szCs w:val="24"/>
              </w:rPr>
            </w:pPr>
            <w:r w:rsidRPr="00A26DD1">
              <w:rPr>
                <w:sz w:val="24"/>
                <w:szCs w:val="24"/>
              </w:rPr>
              <w:t xml:space="preserve">2) довіреність, видана відповідно до законодавства іноземної держави; </w:t>
            </w:r>
          </w:p>
          <w:p w14:paraId="53B53195" w14:textId="77777777" w:rsidR="00524055" w:rsidRDefault="00A26DD1">
            <w:pPr>
              <w:autoSpaceDE w:val="0"/>
              <w:rPr>
                <w:sz w:val="24"/>
                <w:szCs w:val="24"/>
              </w:rPr>
            </w:pPr>
            <w:r w:rsidRPr="00A26DD1">
              <w:rPr>
                <w:sz w:val="24"/>
                <w:szCs w:val="24"/>
              </w:rPr>
              <w:t>3)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</w:t>
            </w:r>
          </w:p>
        </w:tc>
      </w:tr>
      <w:tr w:rsidR="00524055" w14:paraId="62950EA8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FA462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0E9B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2354" w14:textId="77777777" w:rsidR="00524055" w:rsidRDefault="005240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0533140" w14:textId="77777777" w:rsidR="00524055" w:rsidRDefault="005240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особи**</w:t>
            </w:r>
          </w:p>
        </w:tc>
      </w:tr>
      <w:tr w:rsidR="00524055" w14:paraId="79A67012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3BE5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7326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19B2" w14:textId="77777777" w:rsidR="00E30CD0" w:rsidRDefault="00E30CD0">
            <w:pPr>
              <w:ind w:firstLine="223"/>
              <w:rPr>
                <w:sz w:val="24"/>
                <w:szCs w:val="24"/>
              </w:rPr>
            </w:pPr>
            <w:bookmarkStart w:id="3" w:name="n859"/>
            <w:bookmarkEnd w:id="3"/>
            <w:r w:rsidRPr="00E30CD0">
              <w:rPr>
                <w:sz w:val="24"/>
                <w:szCs w:val="24"/>
              </w:rPr>
              <w:t xml:space="preserve">За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 (крім внесення змін до інформації про здійснення зв’язку з юридичною особою), сплачується адміністративний збір у розмірі 0,3 прожиткового мінімуму для працездатних осіб. </w:t>
            </w:r>
          </w:p>
          <w:p w14:paraId="3AD2B7E7" w14:textId="77777777" w:rsidR="00E30CD0" w:rsidRDefault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>За державну реєстрацію на підставі документів, поданих в електронній формі, – 75 відсотків адміністративного збору.</w:t>
            </w:r>
          </w:p>
          <w:p w14:paraId="40E5E4AC" w14:textId="77777777" w:rsidR="00E30CD0" w:rsidRDefault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 xml:space="preserve"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 у подвійному розмірі адміністративного збору – за проведення державної реєстрації змін до відомостей </w:t>
            </w:r>
            <w:r w:rsidRPr="00E30CD0">
              <w:rPr>
                <w:sz w:val="24"/>
                <w:szCs w:val="24"/>
              </w:rPr>
              <w:lastRenderedPageBreak/>
              <w:t>протягом 20 робочих днів після надходження документів; у п’ятикратному розмірі адміністративного збору – за проведення державної реєстрації змін до відомостей протягом 15 робочих днів після надходження документів.</w:t>
            </w:r>
          </w:p>
          <w:p w14:paraId="4E826676" w14:textId="77777777" w:rsidR="00E30CD0" w:rsidRDefault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 xml:space="preserve"> 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осіб, встановленому законом на 01 січня календарного року, в якому подаються відповідні документи для проведення реєстраційної дії, та округлюється до найближчих 10 гривень. </w:t>
            </w:r>
          </w:p>
          <w:p w14:paraId="7BA19DBF" w14:textId="77777777" w:rsidR="00E30CD0" w:rsidRDefault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 xml:space="preserve"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 </w:t>
            </w:r>
          </w:p>
          <w:p w14:paraId="022DA346" w14:textId="77777777" w:rsidR="00E30CD0" w:rsidRDefault="00E30CD0" w:rsidP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>Адміністративний збір не справляється за проведення державної реєстрації змін до відомостей про юридичних осіб та їхніх установчих документів, змін до відомостей про фізичних осіб - підприємців та громадських формувань, пов’язаних із змінами в адміністративно</w:t>
            </w:r>
            <w:r w:rsidR="00612010">
              <w:rPr>
                <w:sz w:val="24"/>
                <w:szCs w:val="24"/>
              </w:rPr>
              <w:t xml:space="preserve"> </w:t>
            </w:r>
            <w:r w:rsidRPr="00E30CD0">
              <w:rPr>
                <w:sz w:val="24"/>
                <w:szCs w:val="24"/>
              </w:rPr>
              <w:t xml:space="preserve">територіальному устрої України, а також зміни місцезнаходження юридичної особи, місця проживання фізичної особи у зв’язку із зміною назви (перейменуванням) скверів, бульварів, вулиць, провулків, узвозів, проїздів, проспектів, площ, майданів, набережних, мостів, інших об’єктів топоніміки населених пунктів. </w:t>
            </w:r>
          </w:p>
          <w:p w14:paraId="2BDD63B6" w14:textId="77777777" w:rsidR="00E30CD0" w:rsidRDefault="00E30CD0" w:rsidP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>У разі якщо законами визначено строк для приведення у відповідність до них, адміністративний збір не справляється при внесенні змін до відомостей, у тому числі змін до установчих документів, у строк, визначений цими законами</w:t>
            </w:r>
          </w:p>
          <w:p w14:paraId="67470832" w14:textId="77777777" w:rsidR="00E30CD0" w:rsidRDefault="00E30CD0" w:rsidP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 xml:space="preserve">У разі відмови в державній реєстрації адміністративний збір не повертається. </w:t>
            </w:r>
          </w:p>
          <w:p w14:paraId="2B125728" w14:textId="77777777" w:rsidR="00524055" w:rsidRDefault="00E30CD0" w:rsidP="00E30CD0">
            <w:pPr>
              <w:ind w:firstLine="223"/>
              <w:rPr>
                <w:sz w:val="24"/>
                <w:szCs w:val="24"/>
              </w:rPr>
            </w:pPr>
            <w:r w:rsidRPr="00E30CD0">
              <w:rPr>
                <w:sz w:val="24"/>
                <w:szCs w:val="24"/>
              </w:rPr>
              <w:t>Якщо протягом місяця з дня прийняття рішення про відмову заявником повторно подано документи для відповідної державної реєстрації, адміністративний збір не справляється</w:t>
            </w:r>
          </w:p>
        </w:tc>
      </w:tr>
      <w:tr w:rsidR="00524055" w14:paraId="597D74B0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65AE1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9126D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4AB47" w14:textId="77777777" w:rsidR="00524055" w:rsidRDefault="00524055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25EB9345" w14:textId="77777777" w:rsidR="00524055" w:rsidRDefault="00524055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524055" w14:paraId="59D2681B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26DBD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8B16B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33D5" w14:textId="77777777" w:rsidR="00524055" w:rsidRDefault="00524055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3DB043AD" w14:textId="77777777" w:rsidR="00961259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 xml:space="preserve">Документи подано особою, яка не має на це повноважень;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2E2120C3" w14:textId="77777777" w:rsidR="00961259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</w:t>
            </w:r>
            <w:r w:rsidRPr="00961259">
              <w:rPr>
                <w:sz w:val="24"/>
                <w:szCs w:val="24"/>
              </w:rPr>
              <w:lastRenderedPageBreak/>
              <w:t xml:space="preserve">відомості про судове рішення щодо заборони проведення реєстраційної дії; </w:t>
            </w:r>
          </w:p>
          <w:p w14:paraId="47F2954F" w14:textId="77777777" w:rsidR="00961259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 xml:space="preserve">подання документів з порушенням встановленого законодавством строку для їх подання; документи подані до неналежного суб’єкта державної реєстрації; </w:t>
            </w:r>
          </w:p>
          <w:p w14:paraId="4056C194" w14:textId="77777777" w:rsidR="00961259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 xml:space="preserve">документи суперечать вимогам Конституції та законів України; документи суперечать статуту громадського формування; </w:t>
            </w:r>
          </w:p>
          <w:p w14:paraId="5B4D285A" w14:textId="77777777" w:rsidR="00961259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 xml:space="preserve">невідповідність найменування юридичної особи вимогам закону;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</w:t>
            </w:r>
          </w:p>
          <w:p w14:paraId="3A11D984" w14:textId="77777777" w:rsidR="00524055" w:rsidRDefault="00961259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961259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524055" w14:paraId="027C14A1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0B4C3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39EB0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BDE5" w14:textId="77777777" w:rsidR="00524055" w:rsidRDefault="005240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56B0F2FA" w14:textId="77777777" w:rsidR="00524055" w:rsidRDefault="005240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5D66332A" w14:textId="77777777" w:rsidR="00524055" w:rsidRDefault="00524055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34C5C400" w14:textId="77777777" w:rsidR="00524055" w:rsidRDefault="00524055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21FD0380" w14:textId="77777777" w:rsidR="00524055" w:rsidRDefault="0052405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524055" w14:paraId="16D4F01C" w14:textId="77777777" w:rsidTr="009B5AD5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010C5" w14:textId="77777777" w:rsidR="00524055" w:rsidRDefault="00524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3CD1" w14:textId="77777777" w:rsidR="00524055" w:rsidRDefault="0052405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1A61" w14:textId="77777777" w:rsidR="00A820CD" w:rsidRDefault="00A820CD">
            <w:pPr>
              <w:pStyle w:val="16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820CD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 оприлюднюються на порталі електронних сервісів та доступні для їх пошуку за кодом доступу. </w:t>
            </w:r>
          </w:p>
          <w:p w14:paraId="2642F021" w14:textId="77777777" w:rsidR="00A820CD" w:rsidRDefault="00A820CD">
            <w:pPr>
              <w:pStyle w:val="16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820CD">
              <w:rPr>
                <w:sz w:val="24"/>
                <w:szCs w:val="24"/>
              </w:rPr>
              <w:t xml:space="preserve"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</w:t>
            </w:r>
            <w:r w:rsidRPr="00A820CD">
              <w:rPr>
                <w:sz w:val="24"/>
                <w:szCs w:val="24"/>
              </w:rPr>
              <w:lastRenderedPageBreak/>
              <w:t xml:space="preserve">формі. </w:t>
            </w:r>
          </w:p>
          <w:p w14:paraId="7102E340" w14:textId="77777777" w:rsidR="00524055" w:rsidRDefault="00A820CD">
            <w:pPr>
              <w:pStyle w:val="16"/>
              <w:tabs>
                <w:tab w:val="left" w:pos="358"/>
              </w:tabs>
              <w:ind w:left="0" w:firstLine="217"/>
            </w:pPr>
            <w:r w:rsidRPr="00A820CD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20C1E58" w14:textId="77777777" w:rsidR="00524055" w:rsidRDefault="00524055">
      <w:pPr>
        <w:tabs>
          <w:tab w:val="left" w:pos="9564"/>
        </w:tabs>
      </w:pPr>
    </w:p>
    <w:p w14:paraId="25F4C3FA" w14:textId="77777777" w:rsidR="00524055" w:rsidRDefault="00524055">
      <w:pPr>
        <w:tabs>
          <w:tab w:val="left" w:pos="9564"/>
        </w:tabs>
        <w:rPr>
          <w:sz w:val="6"/>
          <w:szCs w:val="6"/>
        </w:rPr>
      </w:pPr>
      <w:bookmarkStart w:id="5" w:name="n43"/>
      <w:bookmarkEnd w:id="5"/>
    </w:p>
    <w:p w14:paraId="3A0F1588" w14:textId="77777777" w:rsidR="00524055" w:rsidRDefault="00524055">
      <w:pPr>
        <w:tabs>
          <w:tab w:val="left" w:pos="9564"/>
        </w:tabs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*До належного налагодження інформаційної взаємодії між Єдиним державним реєстром юридичних осіб, фізичних осіб – підприємців та громадських формувань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</w:t>
      </w:r>
    </w:p>
    <w:p w14:paraId="6FB9C65D" w14:textId="77777777" w:rsidR="00524055" w:rsidRDefault="00524055">
      <w:pPr>
        <w:autoSpaceDE w:val="0"/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44FBD452" w14:textId="77777777" w:rsidR="00524055" w:rsidRDefault="00524055">
      <w:pPr>
        <w:tabs>
          <w:tab w:val="left" w:pos="9564"/>
        </w:tabs>
      </w:pPr>
    </w:p>
    <w:p w14:paraId="0C0D356B" w14:textId="77777777" w:rsidR="00524055" w:rsidRDefault="00524055">
      <w:pPr>
        <w:tabs>
          <w:tab w:val="left" w:pos="9564"/>
        </w:tabs>
      </w:pPr>
    </w:p>
    <w:p w14:paraId="71C7055D" w14:textId="77777777" w:rsidR="00524055" w:rsidRDefault="00524055">
      <w:pPr>
        <w:rPr>
          <w:sz w:val="24"/>
          <w:szCs w:val="24"/>
        </w:rPr>
      </w:pPr>
    </w:p>
    <w:p w14:paraId="632F307D" w14:textId="77777777" w:rsidR="00C569FE" w:rsidRPr="00C569FE" w:rsidRDefault="00C569FE" w:rsidP="00C569FE">
      <w:pPr>
        <w:rPr>
          <w:sz w:val="24"/>
          <w:szCs w:val="24"/>
        </w:rPr>
      </w:pPr>
      <w:r w:rsidRPr="00C569FE">
        <w:rPr>
          <w:sz w:val="24"/>
          <w:szCs w:val="24"/>
        </w:rPr>
        <w:t xml:space="preserve">Завідувач  сектору державної реєстрації </w:t>
      </w:r>
    </w:p>
    <w:p w14:paraId="24640DCB" w14:textId="77777777" w:rsidR="00C569FE" w:rsidRPr="00C569FE" w:rsidRDefault="00C569FE" w:rsidP="00C569FE">
      <w:pPr>
        <w:rPr>
          <w:sz w:val="24"/>
          <w:szCs w:val="24"/>
        </w:rPr>
      </w:pPr>
      <w:r w:rsidRPr="00C569FE">
        <w:rPr>
          <w:sz w:val="24"/>
          <w:szCs w:val="24"/>
        </w:rPr>
        <w:t xml:space="preserve">громадських формувань у Запорізькій </w:t>
      </w:r>
    </w:p>
    <w:p w14:paraId="2D71EB2E" w14:textId="77777777" w:rsidR="00C569FE" w:rsidRPr="00C569FE" w:rsidRDefault="00C569FE" w:rsidP="00C569FE">
      <w:pPr>
        <w:rPr>
          <w:sz w:val="24"/>
          <w:szCs w:val="24"/>
        </w:rPr>
      </w:pPr>
      <w:r w:rsidRPr="00C569FE">
        <w:rPr>
          <w:sz w:val="24"/>
          <w:szCs w:val="24"/>
        </w:rPr>
        <w:t xml:space="preserve">області Управління державної реєстрації </w:t>
      </w:r>
    </w:p>
    <w:p w14:paraId="065813AA" w14:textId="77777777" w:rsidR="00C569FE" w:rsidRPr="00C569FE" w:rsidRDefault="00C569FE" w:rsidP="00C569FE">
      <w:pPr>
        <w:rPr>
          <w:sz w:val="24"/>
          <w:szCs w:val="24"/>
        </w:rPr>
      </w:pPr>
      <w:r w:rsidRPr="00C569FE">
        <w:rPr>
          <w:sz w:val="24"/>
          <w:szCs w:val="24"/>
        </w:rPr>
        <w:t xml:space="preserve">Дніпровського міжрегіонального управління </w:t>
      </w:r>
    </w:p>
    <w:p w14:paraId="62411BFA" w14:textId="6FF96662" w:rsidR="00524055" w:rsidRDefault="00C569FE" w:rsidP="004D3EA8">
      <w:r w:rsidRPr="00C569FE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 xml:space="preserve"> </w:t>
      </w:r>
      <w:r w:rsidR="00A47C75">
        <w:rPr>
          <w:sz w:val="24"/>
          <w:szCs w:val="24"/>
        </w:rPr>
        <w:tab/>
      </w:r>
      <w:r w:rsidR="00524055">
        <w:rPr>
          <w:sz w:val="24"/>
          <w:szCs w:val="24"/>
        </w:rPr>
        <w:t xml:space="preserve">             </w:t>
      </w:r>
      <w:r w:rsidR="00524055">
        <w:rPr>
          <w:sz w:val="24"/>
          <w:szCs w:val="24"/>
        </w:rPr>
        <w:tab/>
        <w:t xml:space="preserve">                                                   </w:t>
      </w:r>
      <w:r w:rsidR="009B5AD5">
        <w:rPr>
          <w:sz w:val="24"/>
          <w:szCs w:val="24"/>
        </w:rPr>
        <w:t>Людмила БІЛА</w:t>
      </w:r>
    </w:p>
    <w:sectPr w:rsidR="00524055" w:rsidSect="009B5AD5">
      <w:headerReference w:type="default" r:id="rId11"/>
      <w:pgSz w:w="11906" w:h="16838"/>
      <w:pgMar w:top="737" w:right="567" w:bottom="765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C7BB" w14:textId="77777777" w:rsidR="00B73258" w:rsidRDefault="00B73258" w:rsidP="009B5AD5">
      <w:pPr>
        <w:spacing w:line="240" w:lineRule="auto"/>
      </w:pPr>
      <w:r>
        <w:separator/>
      </w:r>
    </w:p>
  </w:endnote>
  <w:endnote w:type="continuationSeparator" w:id="0">
    <w:p w14:paraId="429438C4" w14:textId="77777777" w:rsidR="00B73258" w:rsidRDefault="00B73258" w:rsidP="009B5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6D5A" w14:textId="77777777" w:rsidR="00B73258" w:rsidRDefault="00B73258" w:rsidP="009B5AD5">
      <w:pPr>
        <w:spacing w:line="240" w:lineRule="auto"/>
      </w:pPr>
      <w:r>
        <w:separator/>
      </w:r>
    </w:p>
  </w:footnote>
  <w:footnote w:type="continuationSeparator" w:id="0">
    <w:p w14:paraId="36D21DF5" w14:textId="77777777" w:rsidR="00B73258" w:rsidRDefault="00B73258" w:rsidP="009B5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5388290"/>
      <w:docPartObj>
        <w:docPartGallery w:val="Page Numbers (Top of Page)"/>
        <w:docPartUnique/>
      </w:docPartObj>
    </w:sdtPr>
    <w:sdtEndPr/>
    <w:sdtContent>
      <w:p w14:paraId="368547D8" w14:textId="77777777" w:rsidR="009B5AD5" w:rsidRDefault="009B5AD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75" w:rsidRPr="00A47C75">
          <w:rPr>
            <w:noProof/>
            <w:lang w:val="ru-RU"/>
          </w:rPr>
          <w:t>7</w:t>
        </w:r>
        <w:r>
          <w:fldChar w:fldCharType="end"/>
        </w:r>
      </w:p>
    </w:sdtContent>
  </w:sdt>
  <w:p w14:paraId="32220B40" w14:textId="77777777" w:rsidR="009B5AD5" w:rsidRDefault="009B5AD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63B"/>
    <w:rsid w:val="000861F6"/>
    <w:rsid w:val="000D524F"/>
    <w:rsid w:val="003662D8"/>
    <w:rsid w:val="004D3EA8"/>
    <w:rsid w:val="004F763B"/>
    <w:rsid w:val="00524055"/>
    <w:rsid w:val="005D324E"/>
    <w:rsid w:val="005F459B"/>
    <w:rsid w:val="00612010"/>
    <w:rsid w:val="00632549"/>
    <w:rsid w:val="0079668C"/>
    <w:rsid w:val="007E42F7"/>
    <w:rsid w:val="00961259"/>
    <w:rsid w:val="009B5AD5"/>
    <w:rsid w:val="00A26DD1"/>
    <w:rsid w:val="00A47C75"/>
    <w:rsid w:val="00A820CD"/>
    <w:rsid w:val="00B73258"/>
    <w:rsid w:val="00C16BC0"/>
    <w:rsid w:val="00C569FE"/>
    <w:rsid w:val="00CD1E8B"/>
    <w:rsid w:val="00DA51B0"/>
    <w:rsid w:val="00DB6260"/>
    <w:rsid w:val="00E30CD0"/>
    <w:rsid w:val="00E42995"/>
    <w:rsid w:val="00E91BF1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66F874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FF"/>
      <w:u w:val="single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Mangal"/>
    </w:rPr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Абзац списка1"/>
    <w:basedOn w:val="a"/>
    <w:pPr>
      <w:ind w:left="720"/>
    </w:pPr>
  </w:style>
  <w:style w:type="paragraph" w:styleId="ac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styleId="ad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List Paragraph"/>
    <w:basedOn w:val="a"/>
    <w:uiPriority w:val="34"/>
    <w:qFormat/>
    <w:rsid w:val="00612010"/>
    <w:pPr>
      <w:ind w:left="720"/>
      <w:contextualSpacing/>
    </w:pPr>
  </w:style>
  <w:style w:type="character" w:styleId="af1">
    <w:name w:val="Unresolved Mention"/>
    <w:basedOn w:val="a0"/>
    <w:uiPriority w:val="99"/>
    <w:semiHidden/>
    <w:unhideWhenUsed/>
    <w:rsid w:val="00C56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19</cp:revision>
  <cp:lastPrinted>2017-05-18T12:13:00Z</cp:lastPrinted>
  <dcterms:created xsi:type="dcterms:W3CDTF">2023-02-20T07:48:00Z</dcterms:created>
  <dcterms:modified xsi:type="dcterms:W3CDTF">2026-01-19T09:00:00Z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